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06335D" w:rsidRDefault="0006335D">
      <w:pPr>
        <w:pStyle w:val="ConsPlusNonformat"/>
        <w:jc w:val="both"/>
      </w:pPr>
      <w:r>
        <w:t xml:space="preserve">                                      Красноярского края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(почтовый адрес места жительства) 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06335D" w:rsidRDefault="0006335D">
      <w:pPr>
        <w:pStyle w:val="ConsPlusNonformat"/>
        <w:jc w:val="both"/>
      </w:pPr>
    </w:p>
    <w:p w:rsidR="00EF7DE2" w:rsidRDefault="0006335D">
      <w:pPr>
        <w:pStyle w:val="ConsPlusNonformat"/>
        <w:jc w:val="both"/>
      </w:pPr>
      <w:r>
        <w:t xml:space="preserve">                                </w:t>
      </w:r>
    </w:p>
    <w:p w:rsidR="0006335D" w:rsidRDefault="0006335D">
      <w:pPr>
        <w:pStyle w:val="ConsPlusNonformat"/>
        <w:jc w:val="both"/>
      </w:pPr>
      <w:r>
        <w:t xml:space="preserve"> Заявление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06335D" w:rsidRDefault="0006335D">
      <w:pPr>
        <w:pStyle w:val="ConsPlusNonformat"/>
        <w:jc w:val="both"/>
      </w:pPr>
      <w:r>
        <w:t xml:space="preserve">единовременном  денежном  поощрении  победителям  и призерам </w:t>
      </w:r>
      <w:proofErr w:type="gramStart"/>
      <w:r>
        <w:t>национальных</w:t>
      </w:r>
      <w:proofErr w:type="gramEnd"/>
      <w:r>
        <w:t xml:space="preserve"> и</w:t>
      </w:r>
    </w:p>
    <w:p w:rsidR="0006335D" w:rsidRDefault="0006335D">
      <w:pPr>
        <w:pStyle w:val="ConsPlusNonformat"/>
        <w:jc w:val="both"/>
      </w:pPr>
      <w:r>
        <w:t>международных  чемпионатов  по  профессиональному  мастерству,  а  также их</w:t>
      </w:r>
    </w:p>
    <w:p w:rsidR="0006335D" w:rsidRDefault="0006335D" w:rsidP="00EF7DE2">
      <w:pPr>
        <w:pStyle w:val="ConsPlusNonformat"/>
        <w:ind w:right="283"/>
        <w:jc w:val="both"/>
      </w:pPr>
      <w:r>
        <w:t xml:space="preserve">наставникам"  (далее  -  Закон  N 4-950) в связи с успешным </w:t>
      </w:r>
      <w:r w:rsidRPr="00EF7DE2">
        <w:rPr>
          <w:u w:val="single"/>
        </w:rPr>
        <w:t xml:space="preserve">выступлением </w:t>
      </w:r>
      <w:r w:rsidR="00EF7DE2" w:rsidRPr="00EF7DE2">
        <w:rPr>
          <w:u w:val="single"/>
        </w:rPr>
        <w:t>в финале национального чемпионата Российской Федерации по профессиональному мастерству по стандартам "</w:t>
      </w:r>
      <w:proofErr w:type="spellStart"/>
      <w:r w:rsidR="00EF7DE2" w:rsidRPr="00EF7DE2">
        <w:rPr>
          <w:u w:val="single"/>
        </w:rPr>
        <w:t>Ворлдскиллс</w:t>
      </w:r>
      <w:proofErr w:type="spellEnd"/>
      <w:r w:rsidR="00EF7DE2" w:rsidRPr="00EF7DE2">
        <w:rPr>
          <w:u w:val="single"/>
        </w:rPr>
        <w:t>"</w:t>
      </w:r>
      <w:r w:rsidR="00EF7DE2" w:rsidRPr="00EF7DE2">
        <w:t xml:space="preserve">, </w:t>
      </w:r>
      <w:r>
        <w:t>проходившем ____________________________________________________________</w:t>
      </w:r>
      <w:r w:rsidR="00EF7DE2">
        <w:t>____________</w:t>
      </w:r>
      <w:r>
        <w:t>__,</w:t>
      </w:r>
    </w:p>
    <w:p w:rsidR="0006335D" w:rsidRDefault="0006335D">
      <w:pPr>
        <w:pStyle w:val="ConsPlusNonformat"/>
        <w:jc w:val="both"/>
      </w:pPr>
      <w:r>
        <w:t xml:space="preserve">                           (сроки и место проведения)</w:t>
      </w:r>
    </w:p>
    <w:p w:rsidR="0006335D" w:rsidRDefault="0006335D" w:rsidP="00EF7DE2">
      <w:pPr>
        <w:pStyle w:val="ConsPlusNonformat"/>
        <w:ind w:right="283"/>
        <w:jc w:val="both"/>
      </w:pPr>
      <w:r>
        <w:t>прошу   выплатить  мне  единовременное  денежное  поощрение  за  подготовку</w:t>
      </w:r>
    </w:p>
    <w:p w:rsidR="0006335D" w:rsidRDefault="0006335D" w:rsidP="00EF7DE2">
      <w:pPr>
        <w:pStyle w:val="ConsPlusNonformat"/>
        <w:ind w:right="283"/>
        <w:jc w:val="both"/>
      </w:pPr>
      <w:r>
        <w:t>победителя   (призера)   национального   чемпионата   по</w:t>
      </w:r>
      <w:r w:rsidR="00EF7DE2">
        <w:t xml:space="preserve"> </w:t>
      </w:r>
      <w:r>
        <w:t>профессиональному мастерству:</w:t>
      </w:r>
    </w:p>
    <w:p w:rsidR="0006335D" w:rsidRDefault="000633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4"/>
        <w:gridCol w:w="1701"/>
        <w:gridCol w:w="3118"/>
      </w:tblGrid>
      <w:tr w:rsidR="0006335D">
        <w:tc>
          <w:tcPr>
            <w:tcW w:w="567" w:type="dxa"/>
          </w:tcPr>
          <w:p w:rsidR="0006335D" w:rsidRDefault="0006335D" w:rsidP="00EF7DE2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06335D" w:rsidRDefault="0006335D" w:rsidP="00EF7DE2">
            <w:pPr>
              <w:pStyle w:val="ConsPlusNonformat"/>
              <w:jc w:val="both"/>
            </w:pPr>
            <w:r>
              <w:t>Компетенция</w:t>
            </w:r>
          </w:p>
        </w:tc>
        <w:tc>
          <w:tcPr>
            <w:tcW w:w="1984" w:type="dxa"/>
          </w:tcPr>
          <w:p w:rsidR="0006335D" w:rsidRDefault="0006335D" w:rsidP="00EF7DE2">
            <w:pPr>
              <w:pStyle w:val="ConsPlusNonformat"/>
              <w:jc w:val="both"/>
            </w:pPr>
            <w:r>
              <w:t>Фамилия, имя, отчество (при наличии) победителя (призера) полностью</w:t>
            </w:r>
          </w:p>
        </w:tc>
        <w:tc>
          <w:tcPr>
            <w:tcW w:w="1701" w:type="dxa"/>
          </w:tcPr>
          <w:p w:rsidR="0006335D" w:rsidRDefault="0006335D" w:rsidP="00EF7DE2">
            <w:pPr>
              <w:pStyle w:val="ConsPlusNonformat"/>
              <w:jc w:val="both"/>
            </w:pPr>
            <w:r>
              <w:t>Занятое место победителем (призером) место</w:t>
            </w:r>
          </w:p>
        </w:tc>
        <w:tc>
          <w:tcPr>
            <w:tcW w:w="3118" w:type="dxa"/>
          </w:tcPr>
          <w:p w:rsidR="0006335D" w:rsidRDefault="0006335D" w:rsidP="00EF7DE2">
            <w:pPr>
              <w:pStyle w:val="ConsPlusNonformat"/>
              <w:jc w:val="both"/>
            </w:pPr>
            <w:r>
              <w:t xml:space="preserve">Фамилия, имя, отчество (при наличии) наставника победителя (призера) полностью, в том </w:t>
            </w:r>
            <w:proofErr w:type="gramStart"/>
            <w:r>
              <w:t>числе</w:t>
            </w:r>
            <w:proofErr w:type="gramEnd"/>
            <w:r>
              <w:t xml:space="preserve"> которая была у наставника при рождении </w:t>
            </w:r>
            <w:hyperlink w:anchor="P316" w:history="1">
              <w:r w:rsidRPr="00EF7DE2">
                <w:t>&lt;</w:t>
              </w:r>
              <w:r w:rsidR="00EF7DE2">
                <w:t>1</w:t>
              </w:r>
              <w:r w:rsidRPr="00EF7DE2">
                <w:t>&gt;</w:t>
              </w:r>
            </w:hyperlink>
          </w:p>
        </w:tc>
      </w:tr>
      <w:tr w:rsidR="0006335D">
        <w:tc>
          <w:tcPr>
            <w:tcW w:w="567" w:type="dxa"/>
          </w:tcPr>
          <w:p w:rsidR="0006335D" w:rsidRDefault="0006335D" w:rsidP="00EF7DE2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06335D" w:rsidRDefault="0006335D" w:rsidP="00EF7DE2">
            <w:pPr>
              <w:pStyle w:val="ConsPlusNonformat"/>
              <w:jc w:val="both"/>
            </w:pPr>
          </w:p>
        </w:tc>
        <w:tc>
          <w:tcPr>
            <w:tcW w:w="1984" w:type="dxa"/>
          </w:tcPr>
          <w:p w:rsidR="0006335D" w:rsidRDefault="0006335D" w:rsidP="00EF7DE2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06335D" w:rsidRDefault="0006335D" w:rsidP="00EF7DE2">
            <w:pPr>
              <w:pStyle w:val="ConsPlusNonformat"/>
              <w:jc w:val="both"/>
            </w:pPr>
          </w:p>
        </w:tc>
        <w:tc>
          <w:tcPr>
            <w:tcW w:w="3118" w:type="dxa"/>
          </w:tcPr>
          <w:p w:rsidR="0006335D" w:rsidRDefault="0006335D" w:rsidP="00EF7DE2">
            <w:pPr>
              <w:pStyle w:val="ConsPlusNonformat"/>
              <w:jc w:val="both"/>
            </w:pPr>
          </w:p>
        </w:tc>
      </w:tr>
    </w:tbl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</w:t>
      </w:r>
      <w:proofErr w:type="gramStart"/>
      <w:r>
        <w:t xml:space="preserve">Причитающееся мне </w:t>
      </w:r>
      <w:r w:rsidRPr="00EF7DE2">
        <w:rPr>
          <w:u w:val="single"/>
        </w:rPr>
        <w:t>единовременное денежное поощрение</w:t>
      </w:r>
      <w:r>
        <w:t xml:space="preserve"> за победу (призовое</w:t>
      </w:r>
      <w:proofErr w:type="gramEnd"/>
    </w:p>
    <w:p w:rsidR="0006335D" w:rsidRDefault="0006335D">
      <w:pPr>
        <w:pStyle w:val="ConsPlusNonformat"/>
        <w:jc w:val="both"/>
      </w:pPr>
      <w:r>
        <w:t xml:space="preserve">место)  на  национальном  (международном)  чемпионате  по </w:t>
      </w:r>
      <w:proofErr w:type="gramStart"/>
      <w:r>
        <w:t>профессиональному</w:t>
      </w:r>
      <w:proofErr w:type="gramEnd"/>
    </w:p>
    <w:p w:rsidR="0006335D" w:rsidRDefault="0006335D">
      <w:pPr>
        <w:pStyle w:val="ConsPlusNonformat"/>
        <w:jc w:val="both"/>
      </w:pPr>
      <w:r>
        <w:t xml:space="preserve">мастерству </w:t>
      </w:r>
      <w:r w:rsidRPr="00EF7DE2">
        <w:rPr>
          <w:u w:val="single"/>
        </w:rPr>
        <w:t>прошу перечислить</w:t>
      </w:r>
      <w:r>
        <w:t xml:space="preserve"> (указать):</w:t>
      </w:r>
    </w:p>
    <w:p w:rsidR="00EF7DE2" w:rsidRDefault="00EF7DE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EF7DE2" w:rsidRDefault="00EF7DE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EF7DE2" w:rsidRDefault="00EF7DE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</w:t>
      </w:r>
      <w:r w:rsidRPr="00EF7DE2">
        <w:rPr>
          <w:u w:val="single"/>
        </w:rPr>
        <w:t xml:space="preserve">Уведомление   о   принятом   </w:t>
      </w:r>
      <w:proofErr w:type="gramStart"/>
      <w:r w:rsidRPr="00EF7DE2">
        <w:rPr>
          <w:u w:val="single"/>
        </w:rPr>
        <w:t>решении</w:t>
      </w:r>
      <w:proofErr w:type="gramEnd"/>
      <w:r>
        <w:t xml:space="preserve">  о  предоставлении  или  отказе  в</w:t>
      </w:r>
    </w:p>
    <w:p w:rsidR="0006335D" w:rsidRDefault="0006335D">
      <w:pPr>
        <w:pStyle w:val="ConsPlusNonformat"/>
        <w:jc w:val="both"/>
      </w:pPr>
      <w:proofErr w:type="gramStart"/>
      <w:r>
        <w:t>предоставлении  единовременного  денежного  поощрения  за  победу (призовое</w:t>
      </w:r>
      <w:proofErr w:type="gramEnd"/>
    </w:p>
    <w:p w:rsidR="0006335D" w:rsidRDefault="0006335D">
      <w:pPr>
        <w:pStyle w:val="ConsPlusNonformat"/>
        <w:jc w:val="both"/>
      </w:pPr>
      <w:r>
        <w:t>место) прошу направить (указать):</w:t>
      </w:r>
    </w:p>
    <w:p w:rsidR="00EF7DE2" w:rsidRDefault="00EF7DE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EF7DE2" w:rsidRDefault="0006335D">
      <w:pPr>
        <w:pStyle w:val="ConsPlusNonformat"/>
        <w:jc w:val="both"/>
      </w:pPr>
      <w:r>
        <w:t xml:space="preserve">   </w:t>
      </w:r>
    </w:p>
    <w:p w:rsidR="0006335D" w:rsidRDefault="0006335D">
      <w:pPr>
        <w:pStyle w:val="ConsPlusNonformat"/>
        <w:jc w:val="both"/>
      </w:pPr>
      <w:r>
        <w:t xml:space="preserve"> по адресу электронной почты: __________________________________________</w:t>
      </w:r>
    </w:p>
    <w:p w:rsidR="0006335D" w:rsidRDefault="0006335D">
      <w:pPr>
        <w:pStyle w:val="ConsPlusNonformat"/>
        <w:jc w:val="both"/>
      </w:pPr>
      <w:r>
        <w:lastRenderedPageBreak/>
        <w:t xml:space="preserve">    </w:t>
      </w:r>
      <w:r w:rsidRPr="00EF7DE2">
        <w:rPr>
          <w:u w:val="single"/>
        </w:rPr>
        <w:t xml:space="preserve">Уведомление  об  отказе  </w:t>
      </w:r>
      <w:r>
        <w:t>в  принятии  документов  к  рассмотрению прошу</w:t>
      </w:r>
    </w:p>
    <w:p w:rsidR="0006335D" w:rsidRDefault="0006335D">
      <w:pPr>
        <w:pStyle w:val="ConsPlusNonformat"/>
        <w:jc w:val="both"/>
      </w:pPr>
      <w:r>
        <w:t>направить (указать):</w:t>
      </w:r>
    </w:p>
    <w:p w:rsidR="00EF7DE2" w:rsidRDefault="0006335D">
      <w:pPr>
        <w:pStyle w:val="ConsPlusNonformat"/>
        <w:jc w:val="both"/>
      </w:pPr>
      <w:r>
        <w:t xml:space="preserve">    </w:t>
      </w:r>
    </w:p>
    <w:p w:rsidR="0006335D" w:rsidRDefault="0006335D">
      <w:pPr>
        <w:pStyle w:val="ConsPlusNonformat"/>
        <w:jc w:val="both"/>
      </w:pPr>
      <w:r>
        <w:t>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EF7DE2" w:rsidRDefault="0006335D">
      <w:pPr>
        <w:pStyle w:val="ConsPlusNonformat"/>
        <w:jc w:val="both"/>
      </w:pPr>
      <w:r>
        <w:t xml:space="preserve">    </w:t>
      </w:r>
    </w:p>
    <w:p w:rsidR="0006335D" w:rsidRDefault="0006335D">
      <w:pPr>
        <w:pStyle w:val="ConsPlusNonformat"/>
        <w:jc w:val="both"/>
      </w:pPr>
      <w:r>
        <w:t>по адресу электронной почты: __________________________________________</w:t>
      </w:r>
    </w:p>
    <w:p w:rsidR="00EF7DE2" w:rsidRDefault="0006335D">
      <w:pPr>
        <w:pStyle w:val="ConsPlusNonformat"/>
        <w:jc w:val="both"/>
      </w:pPr>
      <w:r>
        <w:t xml:space="preserve">   </w:t>
      </w:r>
    </w:p>
    <w:p w:rsidR="0006335D" w:rsidRDefault="0006335D">
      <w:pPr>
        <w:pStyle w:val="ConsPlusNonformat"/>
        <w:jc w:val="both"/>
      </w:pPr>
      <w:r>
        <w:t xml:space="preserve"> Сообщаю,  что  в  отношении меня </w:t>
      </w:r>
      <w:r w:rsidRPr="00EF7DE2">
        <w:rPr>
          <w:u w:val="single"/>
        </w:rPr>
        <w:t>Пенсионным фондом Российской Федерации</w:t>
      </w:r>
    </w:p>
    <w:p w:rsidR="0006335D" w:rsidRDefault="0006335D">
      <w:pPr>
        <w:pStyle w:val="ConsPlusNonformat"/>
        <w:jc w:val="both"/>
      </w:pPr>
      <w:r>
        <w:t>открыт (не открыт) индивидуальный лицевой счет: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</w:t>
      </w:r>
      <w:proofErr w:type="gramStart"/>
      <w:r>
        <w:t>(указать страховой номер индивидуального лицевого счета или указать</w:t>
      </w:r>
      <w:proofErr w:type="gramEnd"/>
    </w:p>
    <w:p w:rsidR="0006335D" w:rsidRDefault="0006335D">
      <w:pPr>
        <w:pStyle w:val="ConsPlusNonformat"/>
        <w:jc w:val="both"/>
      </w:pPr>
      <w:r>
        <w:t xml:space="preserve">                               "не открыт")</w:t>
      </w:r>
    </w:p>
    <w:p w:rsidR="0006335D" w:rsidRDefault="0006335D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6335D" w:rsidRPr="00EF7DE2" w:rsidRDefault="0006335D">
      <w:pPr>
        <w:pStyle w:val="ConsPlusNonformat"/>
        <w:jc w:val="both"/>
        <w:rPr>
          <w:u w:val="single"/>
        </w:rPr>
      </w:pPr>
      <w:r>
        <w:t xml:space="preserve">"О  персональных  данных"  я  даю  </w:t>
      </w:r>
      <w:r w:rsidRPr="00EF7DE2">
        <w:rPr>
          <w:u w:val="single"/>
        </w:rPr>
        <w:t>согласие на обработку своих персональных</w:t>
      </w:r>
    </w:p>
    <w:p w:rsidR="0006335D" w:rsidRDefault="0006335D">
      <w:pPr>
        <w:pStyle w:val="ConsPlusNonformat"/>
        <w:jc w:val="both"/>
      </w:pPr>
      <w:r w:rsidRPr="00EF7DE2">
        <w:rPr>
          <w:u w:val="single"/>
        </w:rPr>
        <w:t>данных:</w:t>
      </w:r>
    </w:p>
    <w:p w:rsidR="0006335D" w:rsidRDefault="0006335D">
      <w:pPr>
        <w:pStyle w:val="ConsPlusNonformat"/>
        <w:jc w:val="both"/>
      </w:pPr>
      <w:r>
        <w:t xml:space="preserve">    с  целью  выплаты  мне  единовременного  денежного  поощрения за победу</w:t>
      </w:r>
    </w:p>
    <w:p w:rsidR="0006335D" w:rsidRDefault="0006335D">
      <w:pPr>
        <w:pStyle w:val="ConsPlusNonformat"/>
        <w:jc w:val="both"/>
      </w:pPr>
      <w:r>
        <w:t xml:space="preserve">(призовое    место)    в   национальном   (международном)   чемпионате   </w:t>
      </w:r>
      <w:proofErr w:type="gramStart"/>
      <w:r>
        <w:t>по</w:t>
      </w:r>
      <w:proofErr w:type="gramEnd"/>
    </w:p>
    <w:p w:rsidR="0006335D" w:rsidRDefault="0006335D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06335D" w:rsidRDefault="0006335D">
      <w:pPr>
        <w:pStyle w:val="ConsPlusNonformat"/>
        <w:jc w:val="both"/>
      </w:pPr>
      <w:r>
        <w:t xml:space="preserve">    с   целью  открытия  в  отношении  меня  Пенсионным  фондом  Российской</w:t>
      </w:r>
    </w:p>
    <w:p w:rsidR="0006335D" w:rsidRDefault="0006335D">
      <w:pPr>
        <w:pStyle w:val="ConsPlusNonformat"/>
        <w:jc w:val="both"/>
      </w:pPr>
      <w:r>
        <w:t>Федерации индивидуального лицевого счета.</w:t>
      </w:r>
    </w:p>
    <w:p w:rsidR="0006335D" w:rsidRDefault="0006335D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06335D" w:rsidRDefault="0006335D">
      <w:pPr>
        <w:pStyle w:val="ConsPlusNonformat"/>
        <w:jc w:val="both"/>
      </w:pPr>
      <w:r>
        <w:t xml:space="preserve">    фамилия, имя, отчество (при наличии);</w:t>
      </w:r>
    </w:p>
    <w:p w:rsidR="0006335D" w:rsidRDefault="0006335D">
      <w:pPr>
        <w:pStyle w:val="ConsPlusNonformat"/>
        <w:jc w:val="both"/>
      </w:pPr>
      <w:r>
        <w:t xml:space="preserve">    паспортные   данные   или  сведения,  содержащиеся  в  ином  документе,</w:t>
      </w:r>
    </w:p>
    <w:p w:rsidR="0006335D" w:rsidRDefault="0006335D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победителя (призера);</w:t>
      </w:r>
    </w:p>
    <w:p w:rsidR="0006335D" w:rsidRDefault="0006335D">
      <w:pPr>
        <w:pStyle w:val="ConsPlusNonformat"/>
        <w:jc w:val="both"/>
      </w:pPr>
      <w:r>
        <w:t xml:space="preserve">    адрес постоянного места жительства;</w:t>
      </w:r>
    </w:p>
    <w:p w:rsidR="0006335D" w:rsidRDefault="0006335D">
      <w:pPr>
        <w:pStyle w:val="ConsPlusNonformat"/>
        <w:jc w:val="both"/>
      </w:pPr>
      <w:r>
        <w:t xml:space="preserve">    банковские реквизиты;</w:t>
      </w:r>
    </w:p>
    <w:p w:rsidR="0006335D" w:rsidRDefault="0006335D">
      <w:pPr>
        <w:pStyle w:val="ConsPlusNonformat"/>
        <w:jc w:val="both"/>
      </w:pPr>
      <w:r>
        <w:t xml:space="preserve">    контактный номер телефона;</w:t>
      </w:r>
    </w:p>
    <w:p w:rsidR="0006335D" w:rsidRDefault="0006335D">
      <w:pPr>
        <w:pStyle w:val="ConsPlusNonformat"/>
        <w:jc w:val="both"/>
      </w:pPr>
      <w:r>
        <w:t xml:space="preserve">    адрес электронной почты.</w:t>
      </w:r>
    </w:p>
    <w:p w:rsidR="0006335D" w:rsidRDefault="0006335D">
      <w:pPr>
        <w:pStyle w:val="ConsPlusNonformat"/>
        <w:jc w:val="both"/>
      </w:pPr>
      <w:r>
        <w:t xml:space="preserve">    Обработка  персональных  данных  осуществляется  путем  сбора,  записи,</w:t>
      </w:r>
    </w:p>
    <w:p w:rsidR="0006335D" w:rsidRDefault="0006335D">
      <w:pPr>
        <w:pStyle w:val="ConsPlusNonformat"/>
        <w:jc w:val="both"/>
      </w:pPr>
      <w:r>
        <w:t>систематизации,  накопления,  хранения,  уточнения (обновления, изменения),</w:t>
      </w:r>
    </w:p>
    <w:p w:rsidR="0006335D" w:rsidRDefault="0006335D">
      <w:pPr>
        <w:pStyle w:val="ConsPlusNonformat"/>
        <w:jc w:val="both"/>
      </w:pPr>
      <w:r>
        <w:t>передачи   (распространения,   предоставления,   доступа),   обезличивания,</w:t>
      </w:r>
    </w:p>
    <w:p w:rsidR="0006335D" w:rsidRDefault="0006335D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8" w:history="1">
        <w:r>
          <w:rPr>
            <w:color w:val="0000FF"/>
          </w:rPr>
          <w:t>пунктом 3 статьи 3</w:t>
        </w:r>
      </w:hyperlink>
    </w:p>
    <w:p w:rsidR="0006335D" w:rsidRDefault="0006335D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06335D" w:rsidRDefault="0006335D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06335D" w:rsidRDefault="0006335D">
      <w:pPr>
        <w:pStyle w:val="ConsPlusNonformat"/>
        <w:jc w:val="both"/>
      </w:pPr>
      <w:r>
        <w:t>письменной форме.</w:t>
      </w:r>
    </w:p>
    <w:p w:rsidR="0006335D" w:rsidRDefault="0006335D">
      <w:pPr>
        <w:pStyle w:val="ConsPlusNonformat"/>
        <w:jc w:val="both"/>
      </w:pPr>
    </w:p>
    <w:p w:rsidR="00EF7DE2" w:rsidRDefault="00EF7DE2">
      <w:pPr>
        <w:pStyle w:val="ConsPlusNonformat"/>
        <w:jc w:val="both"/>
      </w:pPr>
    </w:p>
    <w:p w:rsidR="00EF7DE2" w:rsidRDefault="00EF7DE2">
      <w:pPr>
        <w:pStyle w:val="ConsPlusNonformat"/>
        <w:jc w:val="both"/>
      </w:pPr>
    </w:p>
    <w:p w:rsidR="00EF7DE2" w:rsidRDefault="00EF7DE2">
      <w:pPr>
        <w:pStyle w:val="ConsPlusNonformat"/>
        <w:jc w:val="both"/>
      </w:pPr>
    </w:p>
    <w:p w:rsidR="00EF7DE2" w:rsidRDefault="00EF7DE2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>"</w:t>
      </w:r>
      <w:r w:rsidR="00EF7DE2">
        <w:t>01</w:t>
      </w:r>
      <w:r>
        <w:t xml:space="preserve">" </w:t>
      </w:r>
      <w:r w:rsidR="00EF7DE2">
        <w:t>июня</w:t>
      </w:r>
      <w:r>
        <w:t xml:space="preserve"> 20</w:t>
      </w:r>
      <w:r w:rsidR="00EF7DE2">
        <w:t>22</w:t>
      </w:r>
      <w:bookmarkStart w:id="0" w:name="_GoBack"/>
      <w:bookmarkEnd w:id="0"/>
      <w:r>
        <w:t xml:space="preserve"> года _____________/_______________________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(подпись)        (расшифровка)</w:t>
      </w:r>
    </w:p>
    <w:p w:rsidR="0006335D" w:rsidRDefault="0006335D">
      <w:pPr>
        <w:pStyle w:val="ConsPlusNormal"/>
        <w:spacing w:before="220"/>
        <w:ind w:firstLine="540"/>
        <w:jc w:val="both"/>
      </w:pPr>
      <w:bookmarkStart w:id="1" w:name="P315"/>
      <w:bookmarkStart w:id="2" w:name="P316"/>
      <w:bookmarkEnd w:id="1"/>
      <w:bookmarkEnd w:id="2"/>
      <w:r>
        <w:t>&lt;</w:t>
      </w:r>
      <w:r w:rsidR="00EF7DE2">
        <w:t>1</w:t>
      </w:r>
      <w:r>
        <w:t>&gt; Данные заполняются только в том случае, если в отношении заявителя не открыт индивидуальный лицевой счет в территориальном органе Пенсионного фонда Российской Федерации.</w:t>
      </w: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  <w:jc w:val="both"/>
      </w:pPr>
    </w:p>
    <w:sectPr w:rsidR="0006335D" w:rsidSect="00A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D"/>
    <w:rsid w:val="0006335D"/>
    <w:rsid w:val="000D48D0"/>
    <w:rsid w:val="00B75C6F"/>
    <w:rsid w:val="00E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80654ABCBB43AE9A077C41F32FDDCC4D557D50566C44E7CA84CFE8F45358469D70632243620CE97CEF5E229A4DCAD3756D767502F3A8z3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880654ABCBB43AE9A1971579F70D2CC4E02715B546512BC998298B7A4550D06DD763673073502E270A50F62D142C8D6z6k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880654ABCBB43AE9A077C41F32FDDCC4D557D50566C44E7CA84CFE8F45358469D706322436208E87CEF5E229A4DCAD3756D767502F3A8z3k7F" TargetMode="External"/><Relationship Id="rId5" Type="http://schemas.openxmlformats.org/officeDocument/2006/relationships/hyperlink" Target="consultantplus://offline/ref=AA9880654ABCBB43AE9A1971579F70D2CC4E02715B546512BC998298B7A4550D06DD763673073502E270A50F62D142C8D6z6k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Лейли Альбертовна</dc:creator>
  <cp:lastModifiedBy>Дмитриенко Лейли Альбертовна</cp:lastModifiedBy>
  <cp:revision>3</cp:revision>
  <dcterms:created xsi:type="dcterms:W3CDTF">2022-04-27T05:36:00Z</dcterms:created>
  <dcterms:modified xsi:type="dcterms:W3CDTF">2022-04-27T07:39:00Z</dcterms:modified>
</cp:coreProperties>
</file>