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6B" w:rsidRPr="0095079A" w:rsidRDefault="00956C6B" w:rsidP="009507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5079A">
        <w:rPr>
          <w:rFonts w:ascii="Times New Roman" w:eastAsia="Calibri" w:hAnsi="Times New Roman" w:cs="Times New Roman"/>
          <w:b/>
          <w:sz w:val="20"/>
          <w:szCs w:val="20"/>
        </w:rPr>
        <w:t xml:space="preserve">Информация </w:t>
      </w:r>
      <w:r w:rsidRPr="0095079A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Центра развития профессионального образования</w:t>
      </w:r>
      <w:r w:rsidR="00E86631" w:rsidRPr="0095079A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</w:t>
      </w:r>
      <w:r w:rsidRPr="0095079A">
        <w:rPr>
          <w:rFonts w:ascii="Times New Roman" w:eastAsia="Calibri" w:hAnsi="Times New Roman" w:cs="Times New Roman"/>
          <w:b/>
          <w:sz w:val="20"/>
          <w:szCs w:val="20"/>
        </w:rPr>
        <w:t xml:space="preserve">о </w:t>
      </w:r>
      <w:proofErr w:type="spellStart"/>
      <w:r w:rsidRPr="0095079A">
        <w:rPr>
          <w:rFonts w:ascii="Times New Roman" w:eastAsia="Calibri" w:hAnsi="Times New Roman" w:cs="Times New Roman"/>
          <w:b/>
          <w:sz w:val="20"/>
          <w:szCs w:val="20"/>
        </w:rPr>
        <w:t>грантовых</w:t>
      </w:r>
      <w:proofErr w:type="spellEnd"/>
      <w:r w:rsidRPr="0095079A">
        <w:rPr>
          <w:rFonts w:ascii="Times New Roman" w:eastAsia="Calibri" w:hAnsi="Times New Roman" w:cs="Times New Roman"/>
          <w:b/>
          <w:sz w:val="20"/>
          <w:szCs w:val="20"/>
        </w:rPr>
        <w:t xml:space="preserve"> конкурсах и программах.</w:t>
      </w:r>
    </w:p>
    <w:p w:rsidR="00956C6B" w:rsidRPr="0095079A" w:rsidRDefault="0084262E" w:rsidP="00E8663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5079A">
        <w:rPr>
          <w:rFonts w:ascii="Times New Roman" w:eastAsia="Calibri" w:hAnsi="Times New Roman" w:cs="Times New Roman"/>
          <w:b/>
          <w:sz w:val="20"/>
          <w:szCs w:val="20"/>
        </w:rPr>
        <w:t>Ноя</w:t>
      </w:r>
      <w:r w:rsidR="00FE472E" w:rsidRPr="0095079A">
        <w:rPr>
          <w:rFonts w:ascii="Times New Roman" w:eastAsia="Calibri" w:hAnsi="Times New Roman" w:cs="Times New Roman"/>
          <w:b/>
          <w:sz w:val="20"/>
          <w:szCs w:val="20"/>
        </w:rPr>
        <w:t xml:space="preserve">брь </w:t>
      </w:r>
      <w:r w:rsidR="00956C6B" w:rsidRPr="0095079A">
        <w:rPr>
          <w:rFonts w:ascii="Times New Roman" w:eastAsia="Calibri" w:hAnsi="Times New Roman" w:cs="Times New Roman"/>
          <w:b/>
          <w:sz w:val="20"/>
          <w:szCs w:val="20"/>
        </w:rPr>
        <w:t>2020 г.</w:t>
      </w:r>
    </w:p>
    <w:p w:rsidR="00956C6B" w:rsidRPr="0095079A" w:rsidRDefault="00956C6B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4507"/>
        <w:gridCol w:w="3006"/>
        <w:gridCol w:w="4394"/>
        <w:gridCol w:w="1116"/>
        <w:gridCol w:w="13"/>
        <w:gridCol w:w="997"/>
      </w:tblGrid>
      <w:tr w:rsidR="00956C6B" w:rsidRPr="0095079A" w:rsidTr="009A304F">
        <w:tc>
          <w:tcPr>
            <w:tcW w:w="1560" w:type="dxa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07" w:type="dxa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</w:t>
            </w:r>
          </w:p>
        </w:tc>
        <w:tc>
          <w:tcPr>
            <w:tcW w:w="3006" w:type="dxa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Дедлайн</w:t>
            </w:r>
            <w:proofErr w:type="spellEnd"/>
          </w:p>
        </w:tc>
        <w:tc>
          <w:tcPr>
            <w:tcW w:w="4394" w:type="dxa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Участники, требования к кандидатам </w:t>
            </w:r>
          </w:p>
        </w:tc>
        <w:tc>
          <w:tcPr>
            <w:tcW w:w="1129" w:type="dxa"/>
            <w:gridSpan w:val="2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997" w:type="dxa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Более подробная информация</w:t>
            </w:r>
          </w:p>
        </w:tc>
      </w:tr>
      <w:tr w:rsidR="008C395D" w:rsidRPr="0095079A" w:rsidTr="009A304F">
        <w:tc>
          <w:tcPr>
            <w:tcW w:w="1560" w:type="dxa"/>
          </w:tcPr>
          <w:p w:rsidR="00956C6B" w:rsidRPr="0095079A" w:rsidRDefault="00005D0F" w:rsidP="00E27CEE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Предоставление грантов Президента Российской Федерации на развитие гражданского общества.</w:t>
            </w:r>
          </w:p>
        </w:tc>
        <w:tc>
          <w:tcPr>
            <w:tcW w:w="4507" w:type="dxa"/>
          </w:tcPr>
          <w:p w:rsidR="00956C6B" w:rsidRPr="0095079A" w:rsidRDefault="00864770" w:rsidP="00D93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обслуживание, социальная поддержка и защита граждан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Охрана здоровья граждан, пропаганда здорового образа жизни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Поддержка семьи, материнства, отцовства и детства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Поддержка молодёжных проектов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Поддержка проектов в области науки, образования, просвещения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Поддержка проектов в области культуры и искусства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исторической памяти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Защита прав и свобод человека и гражданина, в том числе защита прав заключенных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 и защита животных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Укрепление межнационального и межрелигиозного согласия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Развитие общественной дипломатии и поддержка соотечественников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Развитие институтов гражданского общества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молодых талантов в области культуры и искусства</w:t>
            </w:r>
          </w:p>
          <w:p w:rsidR="00864770" w:rsidRPr="0095079A" w:rsidRDefault="00864770" w:rsidP="00864770">
            <w:pPr>
              <w:pStyle w:val="a7"/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770" w:rsidRPr="0095079A" w:rsidRDefault="00864770" w:rsidP="00D93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A11242" w:rsidRPr="0095079A" w:rsidRDefault="00A11242" w:rsidP="00A11242">
            <w:pPr>
              <w:tabs>
                <w:tab w:val="left" w:pos="284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Срок приема заявок на участие в первом конкурсе:</w:t>
            </w:r>
          </w:p>
          <w:p w:rsidR="00A11242" w:rsidRPr="0095079A" w:rsidRDefault="00F068E4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11242" w:rsidRPr="0095079A">
              <w:rPr>
                <w:rFonts w:ascii="Times New Roman" w:hAnsi="Times New Roman" w:cs="Times New Roman"/>
                <w:sz w:val="20"/>
                <w:szCs w:val="20"/>
              </w:rPr>
              <w:t>ата начала приема заявок – 1 сентября 2020 года;</w:t>
            </w:r>
          </w:p>
          <w:p w:rsidR="00A11242" w:rsidRPr="0095079A" w:rsidRDefault="00A11242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дата окончания приема заявок – 15 октября 2020 года.</w:t>
            </w:r>
          </w:p>
          <w:p w:rsidR="00A11242" w:rsidRPr="0095079A" w:rsidRDefault="00A11242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Срок приема заявок на участие во втором конкурсе:</w:t>
            </w:r>
          </w:p>
          <w:p w:rsidR="00A11242" w:rsidRPr="0095079A" w:rsidRDefault="00A11242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приема заявок </w:t>
            </w: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– 1 февраля 2021 года;</w:t>
            </w:r>
          </w:p>
          <w:p w:rsidR="00A11242" w:rsidRPr="0095079A" w:rsidRDefault="00A11242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приема заявок </w:t>
            </w: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– 15 марта 2021 года.</w:t>
            </w:r>
          </w:p>
          <w:p w:rsidR="00F4319F" w:rsidRPr="0095079A" w:rsidRDefault="00F4319F" w:rsidP="00D93AFB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AFB" w:rsidRPr="0095079A" w:rsidRDefault="00F4319F" w:rsidP="00D93AF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 (в части деятельности, на осуществление которой запрашивается грант) должен начинаться не ранее 1 февраля 2021 г. и завершаться не позднее 31 июля 2022 г</w:t>
            </w:r>
          </w:p>
        </w:tc>
        <w:tc>
          <w:tcPr>
            <w:tcW w:w="4394" w:type="dxa"/>
          </w:tcPr>
          <w:p w:rsidR="00F068E4" w:rsidRPr="0095079A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конкурсе могут участвовать некоммерческие неправительственные организации, соответствующие всем следующим требованиям: </w:t>
            </w:r>
          </w:p>
          <w:p w:rsidR="00F068E4" w:rsidRPr="0095079A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организация зарегистрирована не </w:t>
            </w:r>
            <w:proofErr w:type="gramStart"/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один год до дня окончания приема заявок на участие в конкурсе, а в случае если организация запрашивает грант в сумме до пятисот тысяч рублей, – не позднее чем за шесть месяцев до дня окончания приема заявок на участие в конкурсе; </w:t>
            </w:r>
          </w:p>
          <w:p w:rsidR="00F068E4" w:rsidRPr="0095079A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организация осуществляет в соответствии с уставом один или несколько видов деятельности, соответствующих направлениям, указанным в пункте 4 настоящего положения;</w:t>
            </w:r>
          </w:p>
          <w:p w:rsidR="00F068E4" w:rsidRPr="0095079A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3)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 </w:t>
            </w:r>
          </w:p>
          <w:p w:rsidR="00D93AFB" w:rsidRPr="0095079A" w:rsidRDefault="00F068E4" w:rsidP="00F068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</w:t>
            </w:r>
            <w:proofErr w:type="gramStart"/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End"/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уплате этих сумм исполненной), в размере, превышающем одну тысячу рублей. </w:t>
            </w:r>
          </w:p>
        </w:tc>
        <w:tc>
          <w:tcPr>
            <w:tcW w:w="1129" w:type="dxa"/>
            <w:gridSpan w:val="2"/>
          </w:tcPr>
          <w:p w:rsidR="00F068E4" w:rsidRPr="0095079A" w:rsidRDefault="00F068E4" w:rsidP="00F068E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hyperlink r:id="rId6" w:tgtFrame="_blank" w:history="1">
              <w:proofErr w:type="spellStart"/>
              <w:r w:rsidRPr="0095079A">
                <w:rPr>
                  <w:rFonts w:ascii="Times New Roman" w:hAnsi="Times New Roman" w:cs="Times New Roman"/>
                  <w:sz w:val="20"/>
                  <w:szCs w:val="20"/>
                </w:rPr>
                <w:t>президентскиегранты</w:t>
              </w:r>
              <w:proofErr w:type="gramStart"/>
              <w:r w:rsidRPr="0095079A">
                <w:rPr>
                  <w:rFonts w:ascii="Times New Roman" w:hAnsi="Times New Roman" w:cs="Times New Roman"/>
                  <w:sz w:val="20"/>
                  <w:szCs w:val="20"/>
                </w:rPr>
                <w:t>.р</w:t>
              </w:r>
              <w:proofErr w:type="gramEnd"/>
              <w:r w:rsidRPr="0095079A">
                <w:rPr>
                  <w:rFonts w:ascii="Times New Roman" w:hAnsi="Times New Roman" w:cs="Times New Roman"/>
                  <w:sz w:val="20"/>
                  <w:szCs w:val="20"/>
                </w:rPr>
                <w:t>ф</w:t>
              </w:r>
              <w:proofErr w:type="spellEnd"/>
            </w:hyperlink>
          </w:p>
          <w:p w:rsidR="00956C6B" w:rsidRPr="0095079A" w:rsidRDefault="00956C6B" w:rsidP="00F068E4">
            <w:pPr>
              <w:spacing w:after="24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068E4" w:rsidRPr="0095079A" w:rsidRDefault="00F068E4" w:rsidP="00F068E4">
            <w:pPr>
              <w:spacing w:after="24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</w:t>
            </w:r>
            <w:proofErr w:type="spellStart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почты:office@pgrants.ru</w:t>
            </w:r>
            <w:proofErr w:type="spellEnd"/>
          </w:p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DAC" w:rsidRPr="0095079A" w:rsidTr="009A304F">
        <w:tc>
          <w:tcPr>
            <w:tcW w:w="1560" w:type="dxa"/>
          </w:tcPr>
          <w:p w:rsidR="00845DAC" w:rsidRPr="0095079A" w:rsidRDefault="00845DAC" w:rsidP="008D2041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КГКУ «Центр регионального развития «Локальная экономика» проводит Открытый конкурс в рамках 44 ФЗ на </w:t>
            </w:r>
            <w:r w:rsidRPr="0095079A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 xml:space="preserve">выполнение </w:t>
            </w:r>
            <w:proofErr w:type="gramStart"/>
            <w:r w:rsidRPr="0095079A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научно-исследовательской</w:t>
            </w:r>
            <w:proofErr w:type="gramEnd"/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07" w:type="dxa"/>
          </w:tcPr>
          <w:p w:rsidR="00845DAC" w:rsidRPr="0095079A" w:rsidRDefault="00845DAC" w:rsidP="0084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работ: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алгоритма и экономико-статистической модели мониторинга и прогнозирования экономической безопасности Красноярского края с учетом его территориально-отраслевых особенностей в условиях влияния </w:t>
            </w:r>
            <w:proofErr w:type="spellStart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локдауна</w:t>
            </w:r>
            <w:proofErr w:type="spellEnd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 и пандемии </w:t>
            </w:r>
            <w:proofErr w:type="spellStart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COVID-19. </w:t>
            </w:r>
          </w:p>
          <w:p w:rsidR="00845DAC" w:rsidRPr="0095079A" w:rsidRDefault="00845DAC" w:rsidP="00845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DAC" w:rsidRPr="0095079A" w:rsidRDefault="00845DAC" w:rsidP="0095079A">
            <w:pPr>
              <w:tabs>
                <w:tab w:val="left" w:pos="279"/>
              </w:tabs>
              <w:spacing w:before="100" w:beforeAutospacing="1" w:after="100" w:afterAutospacing="1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845DAC" w:rsidRPr="0095079A" w:rsidRDefault="00791782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Дата и время окончания срока подачи заявок: </w:t>
            </w:r>
            <w:r w:rsidRPr="0095079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24.11.2020 04:00 </w:t>
            </w:r>
            <w:proofErr w:type="spellStart"/>
            <w:proofErr w:type="gramStart"/>
            <w:r w:rsidRPr="0095079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мск</w:t>
            </w:r>
            <w:proofErr w:type="spellEnd"/>
            <w:proofErr w:type="gramEnd"/>
          </w:p>
        </w:tc>
        <w:tc>
          <w:tcPr>
            <w:tcW w:w="4394" w:type="dxa"/>
          </w:tcPr>
          <w:p w:rsidR="00791782" w:rsidRPr="0095079A" w:rsidRDefault="00791782" w:rsidP="00791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методологических подходов к мониторингу социально-экономического развития территорий Красноярского края: алгоритм и экономико-статистическая модель мониторинга и прогнозирования экономической безопасности Красноярского края в условиях влияния </w:t>
            </w:r>
            <w:proofErr w:type="spellStart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локдауна</w:t>
            </w:r>
            <w:proofErr w:type="spellEnd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 и пандемии </w:t>
            </w:r>
            <w:proofErr w:type="spellStart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COVID-19».</w:t>
            </w:r>
          </w:p>
          <w:p w:rsidR="00791782" w:rsidRPr="0095079A" w:rsidRDefault="00791782" w:rsidP="00F57C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условия конкурса:</w:t>
            </w:r>
          </w:p>
          <w:p w:rsidR="00791782" w:rsidRPr="0095079A" w:rsidRDefault="00791782" w:rsidP="00F57C2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79"/>
              </w:tabs>
              <w:spacing w:before="100" w:beforeAutospacing="1" w:after="100" w:afterAutospacing="1"/>
              <w:ind w:left="5" w:hanging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От организации может быть подана только одна заявка.</w:t>
            </w:r>
          </w:p>
          <w:p w:rsidR="00791782" w:rsidRPr="0095079A" w:rsidRDefault="00791782" w:rsidP="00F57C2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79"/>
              </w:tabs>
              <w:spacing w:before="100" w:beforeAutospacing="1" w:after="100" w:afterAutospacing="1"/>
              <w:ind w:left="5" w:hanging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Заявка подается на электронной торговой площадке РТС-тендер</w:t>
            </w:r>
          </w:p>
          <w:p w:rsidR="00845DAC" w:rsidRPr="0095079A" w:rsidRDefault="00791782" w:rsidP="00F57C2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79"/>
              </w:tabs>
              <w:spacing w:before="100" w:beforeAutospacing="1" w:after="100" w:afterAutospacing="1"/>
              <w:ind w:left="5" w:hanging="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Начальная цена контракта: 1 600 000 ₽</w:t>
            </w:r>
          </w:p>
        </w:tc>
        <w:tc>
          <w:tcPr>
            <w:tcW w:w="1129" w:type="dxa"/>
            <w:gridSpan w:val="2"/>
          </w:tcPr>
          <w:p w:rsidR="00845DAC" w:rsidRPr="0095079A" w:rsidRDefault="00791782" w:rsidP="00E27CEE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>КГКУ</w:t>
            </w:r>
          </w:p>
        </w:tc>
        <w:tc>
          <w:tcPr>
            <w:tcW w:w="997" w:type="dxa"/>
          </w:tcPr>
          <w:p w:rsidR="00845DAC" w:rsidRPr="0095079A" w:rsidRDefault="00845DAC" w:rsidP="00845DA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Сайт: </w:t>
            </w:r>
            <w:hyperlink r:id="rId7" w:tgtFrame="_blank" w:history="1">
              <w:r w:rsidRPr="0095079A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lang w:eastAsia="ru-RU"/>
                </w:rPr>
                <w:t>https://www.rts-tender.ru/poisk/id/l0119200000120012147-1/</w:t>
              </w:r>
            </w:hyperlink>
          </w:p>
          <w:p w:rsidR="00845DAC" w:rsidRPr="0095079A" w:rsidRDefault="00845DAC" w:rsidP="00E27CEE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D2041" w:rsidRPr="0095079A" w:rsidTr="009A304F">
        <w:tc>
          <w:tcPr>
            <w:tcW w:w="1560" w:type="dxa"/>
          </w:tcPr>
          <w:p w:rsidR="008D2041" w:rsidRPr="0095079A" w:rsidRDefault="008D2041" w:rsidP="008D20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 xml:space="preserve">Конкурсный отбор </w:t>
            </w:r>
            <w:r w:rsidRPr="00F57C2C">
              <w:rPr>
                <w:rFonts w:ascii="Times New Roman" w:hAnsi="Times New Roman" w:cs="Times New Roman"/>
                <w:b/>
                <w:spacing w:val="-15"/>
                <w:sz w:val="18"/>
                <w:szCs w:val="18"/>
              </w:rPr>
              <w:t>научно-образовательных</w:t>
            </w:r>
            <w:r w:rsidRPr="0095079A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центров мирового уровня (вторая очередь).</w:t>
            </w:r>
          </w:p>
        </w:tc>
        <w:tc>
          <w:tcPr>
            <w:tcW w:w="4507" w:type="dxa"/>
          </w:tcPr>
          <w:p w:rsidR="008D2041" w:rsidRPr="0095079A" w:rsidRDefault="008D2041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5079A">
              <w:rPr>
                <w:rFonts w:eastAsiaTheme="minorHAnsi"/>
                <w:sz w:val="20"/>
                <w:szCs w:val="20"/>
                <w:lang w:eastAsia="en-US"/>
              </w:rPr>
              <w:t>Цель конкурсного отбора: последующее оказание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</w:t>
            </w:r>
            <w:r w:rsidRPr="0095079A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95079A">
              <w:rPr>
                <w:color w:val="333333"/>
                <w:sz w:val="20"/>
                <w:szCs w:val="20"/>
              </w:rPr>
              <w:br/>
            </w:r>
          </w:p>
        </w:tc>
        <w:tc>
          <w:tcPr>
            <w:tcW w:w="3006" w:type="dxa"/>
          </w:tcPr>
          <w:p w:rsidR="008B51D8" w:rsidRDefault="0092386F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приема заявок: </w:t>
            </w:r>
          </w:p>
          <w:p w:rsidR="008B51D8" w:rsidRDefault="0092386F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B51D8">
              <w:rPr>
                <w:rFonts w:ascii="Times New Roman" w:hAnsi="Times New Roman" w:cs="Times New Roman"/>
                <w:b/>
                <w:sz w:val="20"/>
                <w:szCs w:val="20"/>
              </w:rPr>
              <w:t>9 ноября 2020 г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D2041" w:rsidRPr="0095079A" w:rsidRDefault="0092386F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до 18 часов 00 минут (</w:t>
            </w:r>
            <w:proofErr w:type="gramStart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8D2041" w:rsidRPr="0095079A" w:rsidRDefault="0092386F" w:rsidP="00F57C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условия конкурсного отбора: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Гранты предоставляются в пределах бюджетных ассигнований, предусмотренных федеральным законом о федеральном бюджете на соответствующий финансовый год и на плановый период и лимитов бюджетных обязательств, доведенных до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России, как получателя средств федерального бюджета.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Средства гранта могут использоваться: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а) на оплату труда работников участников центра, а также лиц, привлекаемых ими к реализации программы деятельности центра на условиях гражданско-правовых договоров;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б) на приобретение изделий, комплектующих, материалов, оборудования, программного обеспечения, необходимого для реализации программы деятельности центра;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в) на транспортные и командировочные расходы работников участников центра, а также лиц, привлекаемых ими к реализации программы деятельности центра на условиях гражданско-правовых договоров;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г) на оплату патентных сервисов (патентный поиск, патентные стратегии, патентная защита, продвижение патентов и др.); д) на мероприятия программы деятельности центра, связанные с развитием его инфраструктуры;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е) на оплату стажировок, в том числе зарубежных, работников участников центра, а также лиц, привлекаемых ими к реализации программы деятельности центра на условиях гражданско-правовых договоров, и освоение ими дополнительных профессиональных программ;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ж) на разработку и внедрение образовательных программ высшего образования, дополнительных профессиональных программ, ранее не реализуемых участниками центра, реализацию мер по академической мобильности обучающихся и научно-педагогических работников, привлечению в центр молодых 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исследователей и педагогических работников;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з) на содержание и деятельность центра развития компетенций руководителей научных, научно-технических проектов и лабораторий</w:t>
            </w:r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29" w:type="dxa"/>
            <w:gridSpan w:val="2"/>
          </w:tcPr>
          <w:p w:rsidR="008D2041" w:rsidRPr="0095079A" w:rsidRDefault="00301230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079A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>Министерство науки и высшего образования РФ</w:t>
            </w:r>
          </w:p>
        </w:tc>
        <w:tc>
          <w:tcPr>
            <w:tcW w:w="997" w:type="dxa"/>
          </w:tcPr>
          <w:p w:rsidR="008D2041" w:rsidRPr="0095079A" w:rsidRDefault="00301230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Сайт конкурса: </w:t>
            </w:r>
            <w:hyperlink r:id="rId8" w:tgtFrame="_blank" w:history="1">
              <w:r w:rsidRPr="0095079A">
                <w:rPr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https://www.minobrnauki.gov.ru/ru/activity/act/dgnintp/nauka/notc/</w:t>
              </w:r>
            </w:hyperlink>
          </w:p>
        </w:tc>
      </w:tr>
      <w:tr w:rsidR="00956C6B" w:rsidRPr="0095079A" w:rsidTr="009A304F">
        <w:tc>
          <w:tcPr>
            <w:tcW w:w="1560" w:type="dxa"/>
          </w:tcPr>
          <w:p w:rsidR="00956C6B" w:rsidRPr="0095079A" w:rsidRDefault="007C6F0D" w:rsidP="00E27CEE">
            <w:pPr>
              <w:shd w:val="clear" w:color="auto" w:fill="FFFFFF"/>
              <w:spacing w:after="30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Отбор проектов </w:t>
            </w:r>
            <w:proofErr w:type="gramStart"/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Start"/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Инициатива</w:t>
            </w:r>
            <w:proofErr w:type="gramEnd"/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100 лидеров развития новых подходов в образовании»: «Образование. </w:t>
            </w:r>
            <w:proofErr w:type="spellStart"/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Коронавирус</w:t>
            </w:r>
            <w:proofErr w:type="spellEnd"/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. Решения»</w:t>
            </w:r>
          </w:p>
        </w:tc>
        <w:tc>
          <w:tcPr>
            <w:tcW w:w="4507" w:type="dxa"/>
          </w:tcPr>
          <w:p w:rsidR="0099376E" w:rsidRPr="0095079A" w:rsidRDefault="005A23B1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5079A">
              <w:rPr>
                <w:rFonts w:eastAsiaTheme="minorHAnsi"/>
                <w:sz w:val="20"/>
                <w:szCs w:val="20"/>
                <w:lang w:eastAsia="en-US"/>
              </w:rPr>
              <w:t>АСИ приглашает на свою площадку лидеров проектов и их команды с новыми идеями и решениями. Мы проводим целевые отборы проектов по актуальным темам, стоящим в приоритете Агентства. Поддержку получат лидеры изменений, чьи проекты дают позитивные импульсы в бизнесе, технологиях, образовании, социальной сфере.</w:t>
            </w:r>
          </w:p>
          <w:p w:rsidR="005A23B1" w:rsidRPr="0095079A" w:rsidRDefault="005A23B1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3B1" w:rsidRPr="0095079A" w:rsidRDefault="005A23B1" w:rsidP="004B01A8">
            <w:pPr>
              <w:pStyle w:val="a4"/>
              <w:contextualSpacing/>
              <w:rPr>
                <w:sz w:val="20"/>
                <w:szCs w:val="20"/>
              </w:rPr>
            </w:pPr>
            <w:r w:rsidRPr="0095079A">
              <w:rPr>
                <w:sz w:val="20"/>
                <w:szCs w:val="20"/>
              </w:rPr>
              <w:t>КОНТАКТЫ:</w:t>
            </w:r>
          </w:p>
          <w:p w:rsidR="005A23B1" w:rsidRPr="0095079A" w:rsidRDefault="005A23B1" w:rsidP="004B01A8">
            <w:pPr>
              <w:pStyle w:val="name"/>
              <w:contextualSpacing/>
              <w:rPr>
                <w:sz w:val="20"/>
                <w:szCs w:val="20"/>
              </w:rPr>
            </w:pPr>
            <w:r w:rsidRPr="0095079A">
              <w:rPr>
                <w:sz w:val="20"/>
                <w:szCs w:val="20"/>
              </w:rPr>
              <w:t xml:space="preserve">Варвара </w:t>
            </w:r>
            <w:proofErr w:type="spellStart"/>
            <w:r w:rsidRPr="0095079A">
              <w:rPr>
                <w:sz w:val="20"/>
                <w:szCs w:val="20"/>
              </w:rPr>
              <w:t>Лукашина</w:t>
            </w:r>
            <w:proofErr w:type="spellEnd"/>
            <w:r w:rsidRPr="0095079A">
              <w:rPr>
                <w:sz w:val="20"/>
                <w:szCs w:val="20"/>
              </w:rPr>
              <w:br/>
              <w:t xml:space="preserve">8 (495) 690-91-29 доб. 421 </w:t>
            </w:r>
            <w:r w:rsidRPr="0095079A">
              <w:rPr>
                <w:sz w:val="20"/>
                <w:szCs w:val="20"/>
              </w:rPr>
              <w:br/>
            </w:r>
            <w:hyperlink r:id="rId9" w:history="1">
              <w:r w:rsidRPr="0095079A">
                <w:rPr>
                  <w:rStyle w:val="a5"/>
                  <w:sz w:val="20"/>
                  <w:szCs w:val="20"/>
                </w:rPr>
                <w:t>vm.lukashina@asi.ru</w:t>
              </w:r>
            </w:hyperlink>
          </w:p>
          <w:p w:rsidR="005A23B1" w:rsidRPr="0095079A" w:rsidRDefault="005A23B1" w:rsidP="004B01A8">
            <w:pPr>
              <w:pStyle w:val="name"/>
              <w:contextualSpacing/>
              <w:rPr>
                <w:sz w:val="20"/>
                <w:szCs w:val="20"/>
              </w:rPr>
            </w:pPr>
            <w:r w:rsidRPr="0095079A">
              <w:rPr>
                <w:sz w:val="20"/>
                <w:szCs w:val="20"/>
              </w:rPr>
              <w:t xml:space="preserve">Екатерина Пустынская </w:t>
            </w:r>
            <w:r w:rsidRPr="0095079A">
              <w:rPr>
                <w:sz w:val="20"/>
                <w:szCs w:val="20"/>
              </w:rPr>
              <w:br/>
              <w:t>8 (495) 690</w:t>
            </w:r>
            <w:r w:rsidRPr="0095079A">
              <w:rPr>
                <w:sz w:val="20"/>
                <w:szCs w:val="20"/>
              </w:rPr>
              <w:noBreakHyphen/>
              <w:t xml:space="preserve">91-29 доб. 131 </w:t>
            </w:r>
            <w:r w:rsidRPr="0095079A">
              <w:rPr>
                <w:sz w:val="20"/>
                <w:szCs w:val="20"/>
              </w:rPr>
              <w:br/>
            </w:r>
            <w:hyperlink r:id="rId10" w:history="1">
              <w:r w:rsidRPr="0095079A">
                <w:rPr>
                  <w:rStyle w:val="a5"/>
                  <w:sz w:val="20"/>
                  <w:szCs w:val="20"/>
                </w:rPr>
                <w:t>eb.pustynskaya@asi.ru</w:t>
              </w:r>
            </w:hyperlink>
          </w:p>
          <w:p w:rsidR="005A23B1" w:rsidRPr="0095079A" w:rsidRDefault="005A23B1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6" w:type="dxa"/>
          </w:tcPr>
          <w:p w:rsidR="00956C6B" w:rsidRPr="0095079A" w:rsidRDefault="005A23B1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20 апреля — </w:t>
            </w:r>
            <w:r w:rsidRPr="00670363">
              <w:rPr>
                <w:rFonts w:ascii="Times New Roman" w:hAnsi="Times New Roman" w:cs="Times New Roman"/>
                <w:b/>
                <w:sz w:val="20"/>
                <w:szCs w:val="20"/>
              </w:rPr>
              <w:t>31 декабря 2020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94" w:type="dxa"/>
          </w:tcPr>
          <w:p w:rsidR="008B51D8" w:rsidRDefault="008B51D8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11F" w:rsidRPr="0095079A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5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НКО и работники сферы образования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23B1" w:rsidRPr="0095079A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направлены на решение проблем:</w:t>
            </w:r>
          </w:p>
          <w:p w:rsidR="005A23B1" w:rsidRPr="0095079A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низкий уровень владения </w:t>
            </w:r>
            <w:proofErr w:type="gramStart"/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ИКТ-компетенциями</w:t>
            </w:r>
            <w:proofErr w:type="gramEnd"/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педагогических работников;</w:t>
            </w:r>
          </w:p>
          <w:p w:rsidR="005A23B1" w:rsidRPr="0095079A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низкая информированность родителей о цифровых образовательных ресурсах.</w:t>
            </w:r>
          </w:p>
          <w:p w:rsidR="005A23B1" w:rsidRPr="0095079A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B1" w:rsidRPr="0095079A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проектов:</w:t>
            </w:r>
          </w:p>
          <w:p w:rsidR="005A23B1" w:rsidRPr="0095079A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Оказание поддержки семьям с детьми на дистанционном обучении в период пандемии;</w:t>
            </w:r>
          </w:p>
          <w:p w:rsidR="005A23B1" w:rsidRPr="0095079A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Оказание поддержки педагогическим работникам в части повышения компетенций по цифровой грамотности;</w:t>
            </w:r>
          </w:p>
          <w:p w:rsidR="005A23B1" w:rsidRPr="0095079A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Информирование родителей о возможностях цифровых образовательных платформ.</w:t>
            </w:r>
          </w:p>
          <w:p w:rsidR="005A23B1" w:rsidRPr="0095079A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B1" w:rsidRPr="0095079A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проектов:</w:t>
            </w:r>
          </w:p>
          <w:p w:rsidR="005A23B1" w:rsidRPr="0095079A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Цифровые инструменты (платформы и сервисы) для обучения детей в дистанционном формате;</w:t>
            </w:r>
          </w:p>
          <w:p w:rsidR="005A23B1" w:rsidRPr="0095079A" w:rsidRDefault="005A23B1" w:rsidP="00F57C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Практики по повышению уровня владения цифровыми компетенциями педагогических работников в дистанционном формате.</w:t>
            </w:r>
          </w:p>
        </w:tc>
        <w:tc>
          <w:tcPr>
            <w:tcW w:w="1129" w:type="dxa"/>
            <w:gridSpan w:val="2"/>
          </w:tcPr>
          <w:p w:rsidR="00956C6B" w:rsidRPr="0095079A" w:rsidRDefault="005A23B1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АСИ</w:t>
            </w:r>
          </w:p>
        </w:tc>
        <w:tc>
          <w:tcPr>
            <w:tcW w:w="997" w:type="dxa"/>
          </w:tcPr>
          <w:p w:rsidR="00956C6B" w:rsidRPr="0095079A" w:rsidRDefault="003C58FE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11" w:anchor="selection_1231" w:history="1">
              <w:r w:rsidR="005A23B1" w:rsidRPr="0095079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https://asi.ru/projects/submit_a_project/#selection_1231</w:t>
              </w:r>
            </w:hyperlink>
          </w:p>
          <w:p w:rsidR="005A23B1" w:rsidRPr="0095079A" w:rsidRDefault="005A23B1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5A23B1" w:rsidRPr="0095079A" w:rsidRDefault="005A23B1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6B" w:rsidRPr="0095079A" w:rsidTr="009A304F">
        <w:tc>
          <w:tcPr>
            <w:tcW w:w="1560" w:type="dxa"/>
          </w:tcPr>
          <w:p w:rsidR="00956C6B" w:rsidRPr="0095079A" w:rsidRDefault="00701376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Отбор проектов </w:t>
            </w:r>
            <w:proofErr w:type="gramStart"/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Start"/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Инициатива</w:t>
            </w:r>
            <w:proofErr w:type="gramEnd"/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: 100 лидеров развития новых подходов в образовании»: «Развитие профессионального образования и поддержка занятости в условиях пандемии»</w:t>
            </w:r>
          </w:p>
        </w:tc>
        <w:tc>
          <w:tcPr>
            <w:tcW w:w="4507" w:type="dxa"/>
          </w:tcPr>
          <w:p w:rsidR="00701376" w:rsidRPr="0095079A" w:rsidRDefault="00701376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5079A">
              <w:rPr>
                <w:rFonts w:eastAsiaTheme="minorHAnsi"/>
                <w:sz w:val="20"/>
                <w:szCs w:val="20"/>
                <w:lang w:eastAsia="en-US"/>
              </w:rPr>
              <w:t>АСИ приглашает на свою площадку лидеров проектов и их команды с новыми идеями и решениями. Мы проводим целевые отборы проектов по актуальным темам, стоящим в приоритете Агентства. Поддержку получат лидеры изменений, чьи проекты дают позитивные импульсы в бизнесе, технологиях, образовании, социальной сфере.</w:t>
            </w:r>
          </w:p>
          <w:p w:rsidR="00701376" w:rsidRPr="0095079A" w:rsidRDefault="00701376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01376" w:rsidRPr="0095079A" w:rsidRDefault="00701376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01376" w:rsidRPr="0095079A" w:rsidRDefault="00701376" w:rsidP="00E27CEE">
            <w:pPr>
              <w:pStyle w:val="a4"/>
              <w:rPr>
                <w:sz w:val="20"/>
                <w:szCs w:val="20"/>
              </w:rPr>
            </w:pPr>
            <w:r w:rsidRPr="0095079A">
              <w:rPr>
                <w:sz w:val="20"/>
                <w:szCs w:val="20"/>
              </w:rPr>
              <w:t>КОНТАКТЫ:</w:t>
            </w:r>
          </w:p>
          <w:p w:rsidR="00701376" w:rsidRPr="0095079A" w:rsidRDefault="00701376" w:rsidP="00E27CEE">
            <w:pPr>
              <w:pStyle w:val="name"/>
              <w:rPr>
                <w:sz w:val="20"/>
                <w:szCs w:val="20"/>
              </w:rPr>
            </w:pPr>
            <w:r w:rsidRPr="0095079A">
              <w:rPr>
                <w:sz w:val="20"/>
                <w:szCs w:val="20"/>
              </w:rPr>
              <w:t xml:space="preserve">Варвара </w:t>
            </w:r>
            <w:proofErr w:type="spellStart"/>
            <w:r w:rsidRPr="0095079A">
              <w:rPr>
                <w:sz w:val="20"/>
                <w:szCs w:val="20"/>
              </w:rPr>
              <w:t>Лукашина</w:t>
            </w:r>
            <w:proofErr w:type="spellEnd"/>
            <w:r w:rsidRPr="0095079A">
              <w:rPr>
                <w:sz w:val="20"/>
                <w:szCs w:val="20"/>
              </w:rPr>
              <w:br/>
              <w:t xml:space="preserve">8 (495) 690-91-29 доб. 421 </w:t>
            </w:r>
            <w:r w:rsidRPr="0095079A">
              <w:rPr>
                <w:sz w:val="20"/>
                <w:szCs w:val="20"/>
              </w:rPr>
              <w:br/>
            </w:r>
            <w:hyperlink r:id="rId12" w:history="1">
              <w:r w:rsidRPr="0095079A">
                <w:rPr>
                  <w:rStyle w:val="a5"/>
                  <w:sz w:val="20"/>
                  <w:szCs w:val="20"/>
                </w:rPr>
                <w:t>vm.lukashina@asi.ru</w:t>
              </w:r>
            </w:hyperlink>
          </w:p>
          <w:p w:rsidR="00701376" w:rsidRPr="0095079A" w:rsidRDefault="00701376" w:rsidP="00E27CEE">
            <w:pPr>
              <w:pStyle w:val="name"/>
              <w:rPr>
                <w:sz w:val="20"/>
                <w:szCs w:val="20"/>
              </w:rPr>
            </w:pPr>
            <w:r w:rsidRPr="0095079A">
              <w:rPr>
                <w:sz w:val="20"/>
                <w:szCs w:val="20"/>
              </w:rPr>
              <w:t xml:space="preserve">Екатерина Пустынская </w:t>
            </w:r>
            <w:r w:rsidRPr="0095079A">
              <w:rPr>
                <w:sz w:val="20"/>
                <w:szCs w:val="20"/>
              </w:rPr>
              <w:br/>
              <w:t>8 (495) 690</w:t>
            </w:r>
            <w:r w:rsidRPr="0095079A">
              <w:rPr>
                <w:sz w:val="20"/>
                <w:szCs w:val="20"/>
              </w:rPr>
              <w:noBreakHyphen/>
              <w:t xml:space="preserve">91-29 доб. 131 </w:t>
            </w:r>
            <w:r w:rsidRPr="0095079A">
              <w:rPr>
                <w:sz w:val="20"/>
                <w:szCs w:val="20"/>
              </w:rPr>
              <w:br/>
            </w:r>
            <w:hyperlink r:id="rId13" w:history="1">
              <w:r w:rsidRPr="0095079A">
                <w:rPr>
                  <w:rStyle w:val="a5"/>
                  <w:sz w:val="20"/>
                  <w:szCs w:val="20"/>
                </w:rPr>
                <w:t>eb.pustynskaya@asi.ru</w:t>
              </w:r>
            </w:hyperlink>
          </w:p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956C6B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апреля </w:t>
            </w:r>
            <w:r w:rsidRPr="00670363">
              <w:rPr>
                <w:rFonts w:ascii="Times New Roman" w:hAnsi="Times New Roman" w:cs="Times New Roman"/>
                <w:b/>
                <w:sz w:val="20"/>
                <w:szCs w:val="20"/>
              </w:rPr>
              <w:t>— 31 декабря 2020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94" w:type="dxa"/>
          </w:tcPr>
          <w:p w:rsidR="008B51D8" w:rsidRPr="001939AF" w:rsidRDefault="001939AF" w:rsidP="00E27CEE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9A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проектов</w:t>
            </w:r>
            <w:r w:rsidR="00701376" w:rsidRPr="00193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01376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1. кризис на рынке труда и высвобождение работников;</w:t>
            </w:r>
          </w:p>
          <w:p w:rsidR="00701376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2. нехватка инструментов навигации человека по поиску работу и определению подходящих форм занятости (для временного и постоянного трудоустройства, а также дистанционной занятости);</w:t>
            </w:r>
          </w:p>
          <w:p w:rsidR="00701376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3. отсутствие быстрого доступа к программам профессионального образования и возможностей дальнейшего трудоустройства.</w:t>
            </w:r>
          </w:p>
          <w:p w:rsidR="00701376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376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Задачи проектов: 1. Развитие форм дистанционного образования для всех категорий граждан;</w:t>
            </w:r>
          </w:p>
          <w:p w:rsidR="00701376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2. Создание условий и инструментов для выхода из кризисных ситуаций в профессиональной сфере;</w:t>
            </w:r>
          </w:p>
          <w:p w:rsidR="00701376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3. Повышение комфорта и безопасности условий труда при временном трудоустройстве и дистанционной занятости;</w:t>
            </w:r>
          </w:p>
          <w:p w:rsidR="00701376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Создание условий для профессиональной подготовки и переподготовки студентов, преподавателей, взрослого населения (в том числе, в дистанционном формате).</w:t>
            </w:r>
          </w:p>
          <w:p w:rsidR="00701376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AF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39A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проектов: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376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1. Новые технологии и формы оказания услуг в сфере труда и занятости;</w:t>
            </w:r>
          </w:p>
          <w:p w:rsidR="00701376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2. Новые технологии дополнительного образования;</w:t>
            </w:r>
          </w:p>
          <w:p w:rsidR="00701376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3. Дистанционное обучение для взрослых;</w:t>
            </w:r>
          </w:p>
          <w:p w:rsidR="00701376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4. Сервисы рынка труда;</w:t>
            </w:r>
          </w:p>
          <w:p w:rsidR="00701376" w:rsidRPr="0095079A" w:rsidRDefault="00701376" w:rsidP="001939AF">
            <w:pPr>
              <w:tabs>
                <w:tab w:val="left" w:pos="371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5. Профессиональная навигация и профессиональная ориентация взрослого населения;</w:t>
            </w:r>
          </w:p>
          <w:p w:rsidR="00956C6B" w:rsidRPr="0095079A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6. Технологии мотивации к получению новых навыков для изменений условий труда на протяжении всей жизни.</w:t>
            </w:r>
          </w:p>
        </w:tc>
        <w:tc>
          <w:tcPr>
            <w:tcW w:w="1129" w:type="dxa"/>
            <w:gridSpan w:val="2"/>
          </w:tcPr>
          <w:p w:rsidR="00956C6B" w:rsidRPr="0095079A" w:rsidRDefault="00701376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АСИ</w:t>
            </w:r>
          </w:p>
        </w:tc>
        <w:tc>
          <w:tcPr>
            <w:tcW w:w="997" w:type="dxa"/>
          </w:tcPr>
          <w:p w:rsidR="00956C6B" w:rsidRPr="0095079A" w:rsidRDefault="00701376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https://asi.ru/projects/submit_a_project/#selection_1236</w:t>
            </w:r>
          </w:p>
        </w:tc>
      </w:tr>
      <w:tr w:rsidR="00956C6B" w:rsidRPr="0095079A" w:rsidTr="009A304F">
        <w:tc>
          <w:tcPr>
            <w:tcW w:w="1560" w:type="dxa"/>
          </w:tcPr>
          <w:p w:rsidR="00F80ED8" w:rsidRPr="0095079A" w:rsidRDefault="00F80ED8" w:rsidP="00F80ED8">
            <w:pPr>
              <w:pStyle w:val="a4"/>
              <w:spacing w:line="326" w:lineRule="atLeast"/>
              <w:rPr>
                <w:rFonts w:eastAsiaTheme="minorHAnsi"/>
                <w:b/>
                <w:spacing w:val="-15"/>
                <w:sz w:val="20"/>
                <w:szCs w:val="20"/>
                <w:lang w:eastAsia="en-US"/>
              </w:rPr>
            </w:pPr>
            <w:r w:rsidRPr="0095079A">
              <w:rPr>
                <w:rFonts w:eastAsiaTheme="minorHAnsi"/>
                <w:b/>
                <w:spacing w:val="-15"/>
                <w:sz w:val="20"/>
                <w:szCs w:val="20"/>
                <w:lang w:eastAsia="en-US"/>
              </w:rPr>
              <w:lastRenderedPageBreak/>
              <w:t>РФФИ проводит Конкурс на лучшие проекты фундаментальных научных исследований, проводимый совместно РФФИ и Международным институтом прикладного системного анализа.</w:t>
            </w:r>
          </w:p>
          <w:p w:rsidR="00956C6B" w:rsidRPr="0095079A" w:rsidRDefault="00956C6B" w:rsidP="00F80ED8">
            <w:pPr>
              <w:pStyle w:val="a4"/>
              <w:spacing w:line="326" w:lineRule="atLeast"/>
              <w:rPr>
                <w:b/>
                <w:spacing w:val="-15"/>
                <w:sz w:val="20"/>
                <w:szCs w:val="20"/>
                <w:highlight w:val="yellow"/>
              </w:rPr>
            </w:pPr>
          </w:p>
        </w:tc>
        <w:tc>
          <w:tcPr>
            <w:tcW w:w="4507" w:type="dxa"/>
          </w:tcPr>
          <w:p w:rsidR="00106AE0" w:rsidRPr="0095079A" w:rsidRDefault="00106AE0" w:rsidP="00FD0C88">
            <w:pPr>
              <w:pStyle w:val="a4"/>
              <w:ind w:left="5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5079A">
              <w:rPr>
                <w:rFonts w:eastAsiaTheme="minorHAnsi"/>
                <w:b/>
                <w:sz w:val="20"/>
                <w:szCs w:val="20"/>
                <w:lang w:eastAsia="en-US"/>
              </w:rPr>
              <w:t>Цель конкурса</w:t>
            </w:r>
            <w:r w:rsidRPr="0095079A">
              <w:rPr>
                <w:rFonts w:eastAsiaTheme="minorHAnsi"/>
                <w:sz w:val="20"/>
                <w:szCs w:val="20"/>
                <w:lang w:eastAsia="en-US"/>
              </w:rPr>
              <w:t> - поддержка фундаментальных научных исследований в рамках международного научного сотрудничества.</w:t>
            </w:r>
          </w:p>
          <w:p w:rsidR="00106AE0" w:rsidRPr="0095079A" w:rsidRDefault="00106AE0" w:rsidP="00FD0C88">
            <w:pPr>
              <w:pStyle w:val="a4"/>
              <w:ind w:left="5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6AE0" w:rsidRPr="0095079A" w:rsidRDefault="00106AE0" w:rsidP="00FD0C88">
            <w:pPr>
              <w:pStyle w:val="a4"/>
              <w:ind w:left="5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5079A">
              <w:rPr>
                <w:rFonts w:eastAsiaTheme="minorHAnsi"/>
                <w:sz w:val="20"/>
                <w:szCs w:val="20"/>
                <w:lang w:eastAsia="en-US"/>
              </w:rPr>
              <w:t>Научные направления конкурса:</w:t>
            </w:r>
            <w:r w:rsidRPr="0095079A">
              <w:rPr>
                <w:rFonts w:eastAsiaTheme="minorHAnsi"/>
                <w:sz w:val="20"/>
                <w:szCs w:val="20"/>
                <w:lang w:eastAsia="en-US"/>
              </w:rPr>
              <w:br/>
              <w:t>1. Моделирование распространения, диагностика и нейтрализации вируса (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Modeling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virus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’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propagation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diagnostics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neutralization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);</w:t>
            </w:r>
            <w:r w:rsidRPr="0095079A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2. Изучение вторичных последствий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пандемии на экономику, окружающую среду и общество (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Exploring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the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secondary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impacts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of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the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coronavirus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pandemic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on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the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economy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environment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society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);</w:t>
            </w:r>
            <w:r w:rsidRPr="0095079A">
              <w:rPr>
                <w:rFonts w:eastAsiaTheme="minorHAnsi"/>
                <w:sz w:val="20"/>
                <w:szCs w:val="20"/>
                <w:lang w:eastAsia="en-US"/>
              </w:rPr>
              <w:br/>
              <w:t>3. Увеличение жизнестойкости обществ и укрепление международного сотрудничества по любым пандемиям в будущем (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Increasing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the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resilience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of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societies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enhancing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international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cooperation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toward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any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future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pandemic</w:t>
            </w:r>
            <w:proofErr w:type="spellEnd"/>
            <w:r w:rsidRPr="0095079A">
              <w:rPr>
                <w:rFonts w:eastAsiaTheme="minorHAnsi"/>
                <w:sz w:val="20"/>
                <w:szCs w:val="20"/>
                <w:lang w:eastAsia="en-US"/>
              </w:rPr>
              <w:t>).</w:t>
            </w:r>
          </w:p>
          <w:p w:rsidR="00106AE0" w:rsidRPr="0095079A" w:rsidRDefault="00106AE0" w:rsidP="00106AE0">
            <w:pPr>
              <w:pStyle w:val="a4"/>
              <w:spacing w:line="326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106AE0" w:rsidRPr="0095079A" w:rsidRDefault="00106AE0" w:rsidP="00106AE0">
            <w:pPr>
              <w:jc w:val="both"/>
              <w:textAlignment w:val="baseline"/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 время окончания подачи заявок:</w:t>
            </w:r>
            <w:r w:rsidRPr="0095079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106AE0" w:rsidRPr="0095079A" w:rsidRDefault="00106AE0" w:rsidP="00106AE0">
            <w:pPr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939A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25 ноября 2020 г</w:t>
            </w:r>
            <w:r w:rsidRPr="0095079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. 23:59 (</w:t>
            </w:r>
            <w:proofErr w:type="gramStart"/>
            <w:r w:rsidRPr="0095079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МСК</w:t>
            </w:r>
            <w:proofErr w:type="gramEnd"/>
            <w:r w:rsidRPr="0095079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)</w:t>
            </w:r>
          </w:p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FD0C88" w:rsidRPr="0095079A" w:rsidRDefault="00FD0C88" w:rsidP="00FD0C8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Основные условия конкурса: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proofErr w:type="gramStart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оформивших Соглашение об использовании электронной подписи в электронном взаимодействии, заключаемое РФФИ с физическим лицом.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br/>
              <w:t>2.Физические лица могут входить в состав только одного коллектива для участия</w:t>
            </w:r>
            <w:proofErr w:type="gramEnd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конкурсе.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br/>
              <w:t>3. Заявленное в проекте исследование должно быть фундаментальным.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br/>
              <w:t>4. Заявка для участия в конкурсе подается руководителем коллектива путем заполнения электронных форм в КИАС РФФИ (</w:t>
            </w:r>
            <w:hyperlink r:id="rId14" w:tgtFrame="_blank" w:history="1">
              <w:r w:rsidRPr="0095079A">
                <w:rPr>
                  <w:rFonts w:ascii="Times New Roman" w:hAnsi="Times New Roman" w:cs="Times New Roman"/>
                  <w:sz w:val="20"/>
                  <w:szCs w:val="20"/>
                </w:rPr>
                <w:t>https://kias.rfbr.ru/</w:t>
              </w:r>
            </w:hyperlink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) в соответствии с Инструкцией по оформлению заявки в КИАС РФФИ.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</w:t>
            </w:r>
            <w:proofErr w:type="spellStart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Грантополучатель</w:t>
            </w:r>
            <w:proofErr w:type="spellEnd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: коллектив физических лиц.</w:t>
            </w:r>
          </w:p>
          <w:p w:rsidR="00FD0C88" w:rsidRPr="0095079A" w:rsidRDefault="00FD0C88" w:rsidP="00FD0C8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проекта: 2 года</w:t>
            </w:r>
          </w:p>
          <w:p w:rsidR="00956C6B" w:rsidRPr="0095079A" w:rsidRDefault="00FD0C88" w:rsidP="00F57C2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Размер гранта на каждый этап реализации проекта: 1 000 000 рублей</w:t>
            </w:r>
            <w:r w:rsidRPr="0095079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129" w:type="dxa"/>
            <w:gridSpan w:val="2"/>
          </w:tcPr>
          <w:p w:rsidR="00956C6B" w:rsidRPr="0095079A" w:rsidRDefault="00FD0C8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РФФИ</w:t>
            </w:r>
          </w:p>
        </w:tc>
        <w:tc>
          <w:tcPr>
            <w:tcW w:w="997" w:type="dxa"/>
          </w:tcPr>
          <w:p w:rsidR="00FD0C88" w:rsidRPr="0095079A" w:rsidRDefault="00FD0C88" w:rsidP="00E80920">
            <w:pPr>
              <w:pStyle w:val="a4"/>
              <w:contextualSpacing/>
              <w:rPr>
                <w:color w:val="333333"/>
                <w:sz w:val="20"/>
                <w:szCs w:val="20"/>
              </w:rPr>
            </w:pPr>
            <w:r w:rsidRPr="0095079A">
              <w:rPr>
                <w:color w:val="333333"/>
                <w:sz w:val="20"/>
                <w:szCs w:val="20"/>
              </w:rPr>
              <w:t>Сайт конкурса:</w:t>
            </w:r>
            <w:r w:rsidRPr="0095079A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hyperlink r:id="rId15" w:tgtFrame="_blank" w:history="1">
              <w:r w:rsidRPr="0095079A">
                <w:rPr>
                  <w:rStyle w:val="a5"/>
                  <w:color w:val="005BD1"/>
                  <w:sz w:val="20"/>
                  <w:szCs w:val="20"/>
                </w:rPr>
                <w:t>https://www.rfbr.ru/rffi/ru/contest/n_812/o_2111285</w:t>
              </w:r>
            </w:hyperlink>
          </w:p>
          <w:p w:rsidR="00956C6B" w:rsidRPr="0095079A" w:rsidRDefault="00956C6B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88" w:rsidRPr="0095079A" w:rsidTr="009A304F">
        <w:tc>
          <w:tcPr>
            <w:tcW w:w="1560" w:type="dxa"/>
          </w:tcPr>
          <w:p w:rsidR="00FB2288" w:rsidRPr="0095079A" w:rsidRDefault="007276D8" w:rsidP="007276D8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Р</w:t>
            </w:r>
            <w:r w:rsidRPr="007276D8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егиональный конкурс на лучшие проекты междисциплинарных </w:t>
            </w:r>
            <w:r w:rsidRPr="007276D8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 xml:space="preserve">фундаментальных научных исследований </w:t>
            </w:r>
          </w:p>
        </w:tc>
        <w:tc>
          <w:tcPr>
            <w:tcW w:w="4507" w:type="dxa"/>
          </w:tcPr>
          <w:p w:rsidR="007276D8" w:rsidRPr="007276D8" w:rsidRDefault="007276D8" w:rsidP="007276D8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Федеральное государственное бюджетное учреждение «Российский фонд фундаментальных исследований» и Правительство Красноярского края объявляют о проведении регионального конкурса на лучшие </w:t>
            </w:r>
            <w:r w:rsidRPr="0072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проекты междисциплинарных фундаментальных научных исследований, проводимого РФФИ, Правительством Красноярского края и предприятиями, осуществляющими деятельность на территории Красноярского края, а также участниками комплексного инвестиционного проекта «Енисейская Сибирь»</w:t>
            </w:r>
          </w:p>
          <w:p w:rsidR="007276D8" w:rsidRPr="007276D8" w:rsidRDefault="007276D8" w:rsidP="007276D8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РФФИ проводит конкурс в целях реализации основного мероприятия "Обеспечение реализации программы фундаментальных научных исследований" государственной программы Российской Федерации "Научно-технологическое развитие Российской Федерации".</w:t>
            </w:r>
          </w:p>
          <w:p w:rsidR="003F0ABE" w:rsidRDefault="003F0ABE" w:rsidP="003F0A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ABE" w:rsidRDefault="003F0ABE" w:rsidP="003F0A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0AB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объем финансирования проекта: </w:t>
            </w:r>
          </w:p>
          <w:p w:rsidR="003F0ABE" w:rsidRPr="003F0ABE" w:rsidRDefault="003F0ABE" w:rsidP="003F0A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0ABE">
              <w:rPr>
                <w:rFonts w:ascii="Times New Roman" w:hAnsi="Times New Roman" w:cs="Times New Roman"/>
                <w:sz w:val="20"/>
                <w:szCs w:val="20"/>
              </w:rPr>
              <w:t>6 000 000 руб. на каждый этап реализации проекта.</w:t>
            </w:r>
          </w:p>
          <w:p w:rsidR="003F0ABE" w:rsidRDefault="003F0ABE" w:rsidP="003F0A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0ABE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объем финансирования проекта: </w:t>
            </w:r>
          </w:p>
          <w:p w:rsidR="003F0ABE" w:rsidRPr="003F0ABE" w:rsidRDefault="003F0ABE" w:rsidP="003F0A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0ABE">
              <w:rPr>
                <w:rFonts w:ascii="Times New Roman" w:hAnsi="Times New Roman" w:cs="Times New Roman"/>
                <w:sz w:val="20"/>
                <w:szCs w:val="20"/>
              </w:rPr>
              <w:t xml:space="preserve">2 000 000 руб. на каждый этап реализации </w:t>
            </w:r>
          </w:p>
          <w:p w:rsidR="00FB2288" w:rsidRPr="0095079A" w:rsidRDefault="00FB2288" w:rsidP="00E27C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</w:tcPr>
          <w:p w:rsidR="007276D8" w:rsidRPr="007276D8" w:rsidRDefault="007276D8" w:rsidP="007276D8">
            <w:pPr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Дата и время начала подачи заявок: 03.11.2020 15:00 (</w:t>
            </w:r>
            <w:proofErr w:type="gramStart"/>
            <w:r w:rsidRPr="007276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МСК</w:t>
            </w:r>
            <w:proofErr w:type="gramEnd"/>
            <w:r w:rsidRPr="007276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7276D8" w:rsidRPr="007276D8" w:rsidRDefault="007276D8" w:rsidP="007276D8">
            <w:pPr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Дата и </w:t>
            </w:r>
            <w:r w:rsidRPr="007276D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время окончания подачи</w:t>
            </w:r>
            <w:r w:rsidRPr="007276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заявок: </w:t>
            </w:r>
            <w:r w:rsidRPr="000E3555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17.11.2020 23:59</w:t>
            </w:r>
            <w:r w:rsidRPr="007276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gramStart"/>
            <w:r w:rsidRPr="007276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МСК</w:t>
            </w:r>
            <w:proofErr w:type="gramEnd"/>
            <w:r w:rsidRPr="007276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FB2288" w:rsidRPr="0095079A" w:rsidRDefault="00FB2288" w:rsidP="003345EE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7276D8" w:rsidRPr="007276D8" w:rsidRDefault="007276D8" w:rsidP="007276D8">
            <w:pPr>
              <w:tabs>
                <w:tab w:val="left" w:pos="341"/>
              </w:tabs>
              <w:ind w:firstLine="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конкурсный отбор могут быть представлены проекты фундаментальных научных исследований </w:t>
            </w:r>
            <w:proofErr w:type="gramStart"/>
            <w:r w:rsidRPr="007276D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Классификатором РФФИ по следующим тематическим направлениям в соответствии с </w:t>
            </w:r>
            <w:hyperlink r:id="rId16" w:history="1">
              <w:r w:rsidRPr="007276D8">
                <w:rPr>
                  <w:rFonts w:ascii="Times New Roman" w:hAnsi="Times New Roman" w:cs="Times New Roman"/>
                  <w:sz w:val="20"/>
                  <w:szCs w:val="20"/>
                </w:rPr>
                <w:t>Рубрикатором</w:t>
              </w:r>
              <w:proofErr w:type="gramEnd"/>
              <w:r w:rsidRPr="007276D8">
                <w:rPr>
                  <w:rFonts w:ascii="Times New Roman" w:hAnsi="Times New Roman" w:cs="Times New Roman"/>
                  <w:sz w:val="20"/>
                  <w:szCs w:val="20"/>
                </w:rPr>
                <w:t xml:space="preserve"> тематических направлений научных исследований</w:t>
              </w:r>
            </w:hyperlink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76D8" w:rsidRPr="007276D8" w:rsidRDefault="007276D8" w:rsidP="007276D8">
            <w:pPr>
              <w:numPr>
                <w:ilvl w:val="0"/>
                <w:numId w:val="30"/>
              </w:numPr>
              <w:tabs>
                <w:tab w:val="left" w:pos="341"/>
              </w:tabs>
              <w:ind w:left="0" w:firstLine="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Фундаментальные научные аспекты использования нейронных технологий в задачах </w:t>
            </w:r>
            <w:proofErr w:type="gramStart"/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создания систем использования механизмов приобретения новых</w:t>
            </w:r>
            <w:proofErr w:type="gramEnd"/>
            <w:r w:rsidRPr="007276D8">
              <w:rPr>
                <w:rFonts w:ascii="Times New Roman" w:hAnsi="Times New Roman" w:cs="Times New Roman"/>
                <w:sz w:val="20"/>
                <w:szCs w:val="20"/>
              </w:rPr>
              <w:t xml:space="preserve"> знаний, обучения и памяти</w:t>
            </w:r>
          </w:p>
          <w:p w:rsidR="007276D8" w:rsidRPr="007276D8" w:rsidRDefault="007276D8" w:rsidP="007276D8">
            <w:pPr>
              <w:numPr>
                <w:ilvl w:val="0"/>
                <w:numId w:val="30"/>
              </w:numPr>
              <w:tabs>
                <w:tab w:val="left" w:pos="341"/>
              </w:tabs>
              <w:ind w:left="0" w:firstLine="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Физико-химические основы создания новых материалов с заданными свойствами</w:t>
            </w:r>
          </w:p>
          <w:p w:rsidR="007276D8" w:rsidRPr="007276D8" w:rsidRDefault="007276D8" w:rsidP="007276D8">
            <w:pPr>
              <w:numPr>
                <w:ilvl w:val="0"/>
                <w:numId w:val="30"/>
              </w:numPr>
              <w:tabs>
                <w:tab w:val="left" w:pos="341"/>
              </w:tabs>
              <w:ind w:left="0" w:firstLine="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Фундаментальные исследования в области машиностроения, электроники и приборостроения</w:t>
            </w:r>
          </w:p>
          <w:p w:rsidR="007276D8" w:rsidRPr="007276D8" w:rsidRDefault="007276D8" w:rsidP="007276D8">
            <w:pPr>
              <w:numPr>
                <w:ilvl w:val="0"/>
                <w:numId w:val="30"/>
              </w:numPr>
              <w:tabs>
                <w:tab w:val="left" w:pos="341"/>
              </w:tabs>
              <w:ind w:left="0" w:firstLine="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Фундаментальные исследования физико-химических основ создания эффективных металлургических технологий</w:t>
            </w:r>
          </w:p>
          <w:p w:rsidR="007276D8" w:rsidRPr="007276D8" w:rsidRDefault="007276D8" w:rsidP="007276D8">
            <w:pPr>
              <w:numPr>
                <w:ilvl w:val="0"/>
                <w:numId w:val="30"/>
              </w:numPr>
              <w:tabs>
                <w:tab w:val="left" w:pos="341"/>
              </w:tabs>
              <w:ind w:left="0" w:firstLine="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Фундаментальные проблемы технологий геологоразведки и радиолокации</w:t>
            </w:r>
          </w:p>
          <w:p w:rsidR="007276D8" w:rsidRPr="007276D8" w:rsidRDefault="007276D8" w:rsidP="007276D8">
            <w:pPr>
              <w:numPr>
                <w:ilvl w:val="0"/>
                <w:numId w:val="30"/>
              </w:numPr>
              <w:tabs>
                <w:tab w:val="left" w:pos="341"/>
              </w:tabs>
              <w:ind w:left="0" w:firstLine="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фундаментальных принципов развития </w:t>
            </w:r>
            <w:proofErr w:type="spellStart"/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7276D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обеспечивающих переход к высокопродуктивному и экологически чистому </w:t>
            </w:r>
            <w:r w:rsidRPr="007276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агр</w:t>
            </w:r>
            <w:proofErr w:type="gramStart"/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276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аквахозяйству</w:t>
            </w:r>
            <w:proofErr w:type="spellEnd"/>
          </w:p>
          <w:p w:rsidR="007276D8" w:rsidRPr="007276D8" w:rsidRDefault="007276D8" w:rsidP="007276D8">
            <w:pPr>
              <w:numPr>
                <w:ilvl w:val="0"/>
                <w:numId w:val="30"/>
              </w:numPr>
              <w:tabs>
                <w:tab w:val="left" w:pos="341"/>
              </w:tabs>
              <w:ind w:left="0" w:firstLine="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Фундаментальные исследования, направленные на обеспечение экологической безопасности и рационального природопользования в Красноярском крае</w:t>
            </w:r>
          </w:p>
          <w:p w:rsidR="007276D8" w:rsidRPr="007276D8" w:rsidRDefault="007276D8" w:rsidP="007276D8">
            <w:pPr>
              <w:numPr>
                <w:ilvl w:val="0"/>
                <w:numId w:val="30"/>
              </w:numPr>
              <w:tabs>
                <w:tab w:val="left" w:pos="341"/>
              </w:tabs>
              <w:ind w:left="0" w:firstLine="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sz w:val="20"/>
                <w:szCs w:val="20"/>
              </w:rPr>
              <w:t>Фундаментальные основы устойчивого развития макрорегиона Енисейская Сибирь в целях повышения качества жизни населения.</w:t>
            </w:r>
          </w:p>
          <w:p w:rsidR="00FB2288" w:rsidRPr="0095079A" w:rsidRDefault="00FB2288" w:rsidP="00A74E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FB2288" w:rsidRPr="0095079A" w:rsidRDefault="007276D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>П</w:t>
            </w:r>
            <w:r w:rsidRPr="007276D8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равительством Красноярского края и предприят</w:t>
            </w:r>
            <w:r w:rsidRPr="007276D8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>иями, осуществляющими деятельность на территории Красноярского края, а также участниками комплексного инвестиционного проекта «Енисейская Сибирь»</w:t>
            </w:r>
          </w:p>
        </w:tc>
        <w:tc>
          <w:tcPr>
            <w:tcW w:w="997" w:type="dxa"/>
          </w:tcPr>
          <w:p w:rsidR="00FB2288" w:rsidRPr="007276D8" w:rsidRDefault="007276D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Код конкурса: «</w:t>
            </w:r>
            <w:proofErr w:type="spellStart"/>
            <w:proofErr w:type="gramStart"/>
            <w:r w:rsidRPr="007276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7276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_Енисейская</w:t>
            </w:r>
            <w:proofErr w:type="spellEnd"/>
            <w:r w:rsidRPr="007276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276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Сибирь». </w:t>
            </w:r>
            <w:hyperlink r:id="rId17" w:tgtFrame="_blank" w:history="1">
              <w:r w:rsidRPr="007276D8">
                <w:rPr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https://www.rfbr.ru/rffi/ru/classifieds/o_2112606</w:t>
              </w:r>
            </w:hyperlink>
          </w:p>
        </w:tc>
      </w:tr>
      <w:tr w:rsidR="00FB2288" w:rsidRPr="0095079A" w:rsidTr="009A304F">
        <w:tc>
          <w:tcPr>
            <w:tcW w:w="1560" w:type="dxa"/>
          </w:tcPr>
          <w:p w:rsidR="00FB2288" w:rsidRPr="0095079A" w:rsidRDefault="003F0ABE" w:rsidP="00E27CEE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0ABE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>Региональный конкурс на лучшие проекты фундаментальных научных исследований, выполняемые молодыми учеными, проводимый совместно РФФИ и правительством Красноярского края</w:t>
            </w:r>
          </w:p>
        </w:tc>
        <w:tc>
          <w:tcPr>
            <w:tcW w:w="4507" w:type="dxa"/>
          </w:tcPr>
          <w:p w:rsidR="003D6852" w:rsidRDefault="003D6852" w:rsidP="003D68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AC" w:rsidRPr="003505AC" w:rsidRDefault="003505AC" w:rsidP="003505A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5A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«Российский фонд фундаментальных исследований» и Правительство Красноярского края объявляют о проведении регионального конкурса на лучшие проекты фундаментальных научных исследований, выполняемые молодыми учеными.</w:t>
            </w:r>
          </w:p>
          <w:p w:rsidR="003505AC" w:rsidRPr="003505AC" w:rsidRDefault="003505AC" w:rsidP="003505A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5AC">
              <w:rPr>
                <w:rFonts w:ascii="Times New Roman" w:hAnsi="Times New Roman" w:cs="Times New Roman"/>
                <w:sz w:val="20"/>
                <w:szCs w:val="20"/>
              </w:rPr>
              <w:t>РФФИ проводит конкурс в целях реализации основного мероприятия "Обеспечение реализации программы фундаментальных научных исследований" государственной программы Российской Федерации "Научно-технологическое развитие Российской Федерации".</w:t>
            </w:r>
          </w:p>
          <w:p w:rsidR="003D6852" w:rsidRDefault="003D6852" w:rsidP="003D68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852" w:rsidRDefault="003D6852" w:rsidP="003D68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852" w:rsidRDefault="003D6852" w:rsidP="003D68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852" w:rsidRDefault="003D6852" w:rsidP="003D68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Максимальный объем финансирования проекта:</w:t>
            </w:r>
          </w:p>
          <w:p w:rsidR="003D6852" w:rsidRPr="003D6852" w:rsidRDefault="003D6852" w:rsidP="003D68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 xml:space="preserve"> 1 000 000 руб. на каждый этап реализации </w:t>
            </w:r>
            <w:r w:rsidRPr="003D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проекта.</w:t>
            </w:r>
          </w:p>
          <w:p w:rsidR="003D6852" w:rsidRPr="003D6852" w:rsidRDefault="003D6852" w:rsidP="003D68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Минимальный объем финансирования проекта: 400 000 руб. на каждый этап реализации проекта.</w:t>
            </w:r>
          </w:p>
          <w:p w:rsidR="00FB2288" w:rsidRPr="0095079A" w:rsidRDefault="00FB2288" w:rsidP="00E27C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</w:tcPr>
          <w:p w:rsidR="003505AC" w:rsidRPr="003505AC" w:rsidRDefault="003505AC" w:rsidP="003505AC">
            <w:pPr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505A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Дата и время начала подачи заявок: 03.11.2020 15:00 (</w:t>
            </w:r>
            <w:proofErr w:type="gramStart"/>
            <w:r w:rsidRPr="003505A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МСК</w:t>
            </w:r>
            <w:proofErr w:type="gramEnd"/>
            <w:r w:rsidRPr="003505A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3505AC" w:rsidRPr="003505AC" w:rsidRDefault="003505AC" w:rsidP="003505AC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3505A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Дата и время окончания подачи заявок: </w:t>
            </w:r>
            <w:r w:rsidRPr="003505A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17.11.2020 23:59 (</w:t>
            </w:r>
            <w:proofErr w:type="gramStart"/>
            <w:r w:rsidRPr="003505A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МСК</w:t>
            </w:r>
            <w:proofErr w:type="gramEnd"/>
            <w:r w:rsidRPr="003505A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)</w:t>
            </w:r>
          </w:p>
          <w:p w:rsidR="00FB2288" w:rsidRPr="0095079A" w:rsidRDefault="00FB2288" w:rsidP="003345EE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D6852" w:rsidRPr="003D6852" w:rsidRDefault="003D6852" w:rsidP="003D6852">
            <w:pPr>
              <w:tabs>
                <w:tab w:val="left" w:pos="341"/>
              </w:tabs>
              <w:ind w:left="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На конкурсный отбор могут быть представлены проекты фундаментальных научных исследований в соответствии с Классификатором РФФИ по следующим тематическим направлениям: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систем и фундаментальных процессов.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Новые материалы и химические технологии для применения в Красноярском крае.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Фундаментальные исследования в области </w:t>
            </w:r>
            <w:proofErr w:type="spellStart"/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3D685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энергобезопасности</w:t>
            </w:r>
            <w:proofErr w:type="spellEnd"/>
            <w:r w:rsidRPr="003D685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Красноярского края.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Механика деформирования и разрушения материалов, сред, изделий, конструкций, сооружений в экстремальных условиях региона.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Новые технологии в металлургии и машиностроении.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Информационно-телекоммуникационные и космические технологии, применяемые в </w:t>
            </w:r>
            <w:r w:rsidRPr="003D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региональной экономике.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Биомедицинские технологии, биотехнологические и биоинженерные основы моделирования и восстановления структуры и функций клеток, тканей и органов.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 xml:space="preserve">Геномные и </w:t>
            </w:r>
            <w:proofErr w:type="spellStart"/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постгеномные</w:t>
            </w:r>
            <w:proofErr w:type="spellEnd"/>
            <w:r w:rsidRPr="003D6852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и технологии в персонифицированной медицине.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Агротехнологии</w:t>
            </w:r>
            <w:proofErr w:type="spellEnd"/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, биотехнологии и глубокая переработка природного органического сырья в условиях Красноярского края.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Фундаментальные исследования в области экологии и рационального природопользования в Красноярском крае.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Фундаментальные исследования в области разведки, добычи, процессов переработки полезных ископаемых в Красноярском крае.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Прогнозирование, оценка и разработка стратегических сценариев комплексного развития, исследование потенциальных точек роста территорий Красноярского края.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Комплексные научные исследования, направленные на повышение качества жизни населения и развитие социокультурной среды Красноярского края.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Фундаментальные исследования, направленные на устойчивое развитие коренных малочисленных народов севера Красноярского края.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Фундаментальные проблемы педагогики, психологии, современные образовательные технологии и комплексные исследования одаренных детей и молодежи.</w:t>
            </w:r>
          </w:p>
          <w:p w:rsidR="003D6852" w:rsidRPr="003D6852" w:rsidRDefault="003D6852" w:rsidP="003D6852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sz w:val="20"/>
                <w:szCs w:val="20"/>
              </w:rPr>
              <w:t>Фундаментальные исследования социокультурных коммуникаций и технологий в Красноярском крае.</w:t>
            </w:r>
          </w:p>
          <w:p w:rsidR="00FB2288" w:rsidRPr="0095079A" w:rsidRDefault="00FB2288" w:rsidP="00A74E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FB2288" w:rsidRPr="0095079A" w:rsidRDefault="003505AC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ABE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>РФФИ и правительством Красноярского края</w:t>
            </w:r>
          </w:p>
        </w:tc>
        <w:tc>
          <w:tcPr>
            <w:tcW w:w="997" w:type="dxa"/>
          </w:tcPr>
          <w:p w:rsidR="00FB2288" w:rsidRPr="003D6852" w:rsidRDefault="003D6852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8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Код конкурса: </w:t>
            </w:r>
            <w:proofErr w:type="spellStart"/>
            <w:proofErr w:type="gramStart"/>
            <w:r w:rsidRPr="003D68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D68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_мол_а_Красноярск</w:t>
            </w:r>
            <w:proofErr w:type="spellEnd"/>
            <w:r w:rsidRPr="003D68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hyperlink r:id="rId18" w:tgtFrame="_blank" w:history="1">
              <w:r w:rsidRPr="003D6852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</w:rPr>
                <w:t>https://www.rfbr.ru/rffi/ru/classifieds/o_2112612</w:t>
              </w:r>
            </w:hyperlink>
          </w:p>
        </w:tc>
      </w:tr>
      <w:tr w:rsidR="0030301A" w:rsidRPr="0095079A" w:rsidTr="009A304F">
        <w:tc>
          <w:tcPr>
            <w:tcW w:w="1560" w:type="dxa"/>
          </w:tcPr>
          <w:p w:rsidR="0030301A" w:rsidRPr="003F0ABE" w:rsidRDefault="0030301A" w:rsidP="00E27CEE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30301A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Региональный конкурс на лучшие проекты междисциплинарных фундаментальных научных исследований</w:t>
            </w:r>
          </w:p>
        </w:tc>
        <w:tc>
          <w:tcPr>
            <w:tcW w:w="4507" w:type="dxa"/>
          </w:tcPr>
          <w:p w:rsidR="009B6D16" w:rsidRPr="009B6D16" w:rsidRDefault="009B6D16" w:rsidP="009B6D16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D1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«Российский фонд фундаментальных исследований» и Правительство Красноярского края объявляют о проведении регионального конкурса на лучшие проекты междисциплинарных фундаментальных научных исследований.</w:t>
            </w:r>
          </w:p>
          <w:p w:rsidR="009B6D16" w:rsidRDefault="009B6D16" w:rsidP="009B6D16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D16">
              <w:rPr>
                <w:rFonts w:ascii="Times New Roman" w:hAnsi="Times New Roman" w:cs="Times New Roman"/>
                <w:sz w:val="20"/>
                <w:szCs w:val="20"/>
              </w:rPr>
              <w:t xml:space="preserve">РФФИ проводит конкурс в целях реализации основного мероприятия "Обеспечение реализации программы фундаментальных научных исследований" государственной программы Российской </w:t>
            </w:r>
            <w:r w:rsidRPr="009B6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"Научно-технологическое развитие Российской Федерации".</w:t>
            </w:r>
          </w:p>
          <w:p w:rsidR="009B6D16" w:rsidRPr="009B6D16" w:rsidRDefault="009B6D16" w:rsidP="009B6D16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D16" w:rsidRDefault="009B6D16" w:rsidP="009B6D1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6D16">
              <w:rPr>
                <w:rFonts w:ascii="Times New Roman" w:hAnsi="Times New Roman" w:cs="Times New Roman"/>
                <w:sz w:val="20"/>
                <w:szCs w:val="20"/>
              </w:rPr>
              <w:t>Максимальный объем финансирования проекта:</w:t>
            </w:r>
          </w:p>
          <w:p w:rsidR="009B6D16" w:rsidRPr="009B6D16" w:rsidRDefault="009B6D16" w:rsidP="009B6D1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6D16">
              <w:rPr>
                <w:rFonts w:ascii="Times New Roman" w:hAnsi="Times New Roman" w:cs="Times New Roman"/>
                <w:sz w:val="20"/>
                <w:szCs w:val="20"/>
              </w:rPr>
              <w:t xml:space="preserve"> 3 000 000 руб. на каждый этап реализации проекта.</w:t>
            </w:r>
          </w:p>
          <w:p w:rsidR="009B6D16" w:rsidRDefault="009B6D16" w:rsidP="009B6D1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6D1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объем финансирования проекта: </w:t>
            </w:r>
          </w:p>
          <w:p w:rsidR="009B6D16" w:rsidRPr="009B6D16" w:rsidRDefault="009B6D16" w:rsidP="009B6D1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6D16">
              <w:rPr>
                <w:rFonts w:ascii="Times New Roman" w:hAnsi="Times New Roman" w:cs="Times New Roman"/>
                <w:sz w:val="20"/>
                <w:szCs w:val="20"/>
              </w:rPr>
              <w:t>1 000 000 руб. на каждый этап реализации проекта.</w:t>
            </w:r>
          </w:p>
          <w:p w:rsidR="0030301A" w:rsidRDefault="0030301A" w:rsidP="003D685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30301A" w:rsidRPr="0030301A" w:rsidRDefault="0030301A" w:rsidP="0030301A">
            <w:pPr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Дата и время начала подачи заявок: 03.11.2020 15:00 (</w:t>
            </w:r>
            <w:proofErr w:type="gramStart"/>
            <w:r w:rsidRPr="0030301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МСК</w:t>
            </w:r>
            <w:proofErr w:type="gramEnd"/>
            <w:r w:rsidRPr="0030301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30301A" w:rsidRPr="0030301A" w:rsidRDefault="0030301A" w:rsidP="0030301A">
            <w:pPr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Дата и время окончания подачи заявок: </w:t>
            </w:r>
            <w:r w:rsidRPr="000E3555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17.11.2020 23:59</w:t>
            </w:r>
            <w:r w:rsidRPr="0030301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gramStart"/>
            <w:r w:rsidRPr="0030301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МСК</w:t>
            </w:r>
            <w:proofErr w:type="gramEnd"/>
            <w:r w:rsidRPr="0030301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30301A" w:rsidRPr="003505AC" w:rsidRDefault="0030301A" w:rsidP="003505AC">
            <w:pPr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4" w:type="dxa"/>
          </w:tcPr>
          <w:p w:rsidR="0030301A" w:rsidRPr="0030301A" w:rsidRDefault="0030301A" w:rsidP="0030301A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sz w:val="20"/>
                <w:szCs w:val="20"/>
              </w:rPr>
              <w:t xml:space="preserve">На конкурсный отбор могут быть представлены проекты фундаментальных научных исследований </w:t>
            </w:r>
            <w:proofErr w:type="gramStart"/>
            <w:r w:rsidRPr="0030301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Классификатором РФФИ по следующим тематическим направлениям в соответствии с </w:t>
            </w:r>
            <w:hyperlink r:id="rId19" w:history="1">
              <w:r w:rsidRPr="0030301A">
                <w:rPr>
                  <w:rFonts w:ascii="Times New Roman" w:hAnsi="Times New Roman" w:cs="Times New Roman"/>
                  <w:sz w:val="20"/>
                  <w:szCs w:val="20"/>
                </w:rPr>
                <w:t>Рубрикатором</w:t>
              </w:r>
              <w:proofErr w:type="gramEnd"/>
              <w:r w:rsidRPr="0030301A">
                <w:rPr>
                  <w:rFonts w:ascii="Times New Roman" w:hAnsi="Times New Roman" w:cs="Times New Roman"/>
                  <w:sz w:val="20"/>
                  <w:szCs w:val="20"/>
                </w:rPr>
                <w:t xml:space="preserve"> тематических направлений научных исследований</w:t>
              </w:r>
            </w:hyperlink>
            <w:r w:rsidRPr="003030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01A" w:rsidRPr="0030301A" w:rsidRDefault="0030301A" w:rsidP="0030301A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Фундаментальные проблемы физикохимии высокоэффективных и экологически безопасных химических и химико-металлургических процессов глубокой переработки сырья цветных, редких и </w:t>
            </w:r>
            <w:r w:rsidRPr="00303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благородных металлов.</w:t>
            </w:r>
          </w:p>
          <w:p w:rsidR="0030301A" w:rsidRPr="0030301A" w:rsidRDefault="0030301A" w:rsidP="0030301A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sz w:val="20"/>
                <w:szCs w:val="20"/>
              </w:rPr>
              <w:t>Оценка риска природных катастроф в результате изменений климата, геологических, антропогенных и техногенных процессов, включая добычу полезных ископаемых, в условиях Сибири.</w:t>
            </w:r>
          </w:p>
          <w:p w:rsidR="0030301A" w:rsidRPr="0030301A" w:rsidRDefault="0030301A" w:rsidP="0030301A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sz w:val="20"/>
                <w:szCs w:val="20"/>
              </w:rPr>
              <w:t>Новые биоматериалы и биотехнологии для повышения качества жизни человека, экологической и продовольственной безопасности.</w:t>
            </w:r>
          </w:p>
          <w:p w:rsidR="0030301A" w:rsidRPr="0030301A" w:rsidRDefault="0030301A" w:rsidP="0030301A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sz w:val="20"/>
                <w:szCs w:val="20"/>
              </w:rPr>
              <w:t>Фундаментальные исследования в области создания эффективных технологических комплексов и оборудования, математического и физического моделирования процессов и явлений в технике и технологии, включая энергообеспечение, создание новых материалов и покрытий.</w:t>
            </w:r>
          </w:p>
          <w:p w:rsidR="0030301A" w:rsidRPr="0030301A" w:rsidRDefault="0030301A" w:rsidP="0030301A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sz w:val="20"/>
                <w:szCs w:val="20"/>
              </w:rPr>
              <w:t>Информационно-вычислительные технологии для космической индустрии и математическое моделирование в задачах мониторинга окружающей среды, прогнозирования развития природных и антропогенных процессов на основе данных аэрокосмического мониторинга.</w:t>
            </w:r>
          </w:p>
          <w:p w:rsidR="0030301A" w:rsidRPr="0030301A" w:rsidRDefault="0030301A" w:rsidP="0030301A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Ориентированные фундаментальные исследования в области биоинженерии и </w:t>
            </w:r>
            <w:proofErr w:type="spellStart"/>
            <w:r w:rsidRPr="0030301A">
              <w:rPr>
                <w:rFonts w:ascii="Times New Roman" w:hAnsi="Times New Roman" w:cs="Times New Roman"/>
                <w:sz w:val="20"/>
                <w:szCs w:val="20"/>
              </w:rPr>
              <w:t>биофотоники</w:t>
            </w:r>
            <w:proofErr w:type="spellEnd"/>
            <w:r w:rsidRPr="0030301A">
              <w:rPr>
                <w:rFonts w:ascii="Times New Roman" w:hAnsi="Times New Roman" w:cs="Times New Roman"/>
                <w:sz w:val="20"/>
                <w:szCs w:val="20"/>
              </w:rPr>
              <w:t xml:space="preserve"> для разработки </w:t>
            </w:r>
            <w:proofErr w:type="gramStart"/>
            <w:r w:rsidRPr="0030301A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 w:rsidRPr="0030301A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диагностических и биосенсоров нового поколения.</w:t>
            </w:r>
          </w:p>
          <w:p w:rsidR="0030301A" w:rsidRPr="0030301A" w:rsidRDefault="0030301A" w:rsidP="0030301A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sz w:val="20"/>
                <w:szCs w:val="20"/>
              </w:rPr>
              <w:t>Междисциплинарные исследования в области педагогики и психологии; современные образовательные технологии и комплексные исследования одаренных детей и молодежи.</w:t>
            </w:r>
          </w:p>
          <w:p w:rsidR="0030301A" w:rsidRPr="0030301A" w:rsidRDefault="0030301A" w:rsidP="0030301A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sz w:val="20"/>
                <w:szCs w:val="20"/>
              </w:rPr>
              <w:t>Междисциплинарные научные исследования в целях прогнозирования, оценки и разработки стратегических сценариев комплексного развития, определение потенциальных точек роста территорий Красноярского края</w:t>
            </w:r>
          </w:p>
          <w:p w:rsidR="0030301A" w:rsidRPr="0030301A" w:rsidRDefault="0030301A" w:rsidP="0030301A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социокультурных коммуникаций </w:t>
            </w:r>
            <w:r w:rsidRPr="0030301A">
              <w:rPr>
                <w:rFonts w:ascii="Times New Roman" w:hAnsi="Times New Roman" w:cs="Times New Roman"/>
                <w:sz w:val="20"/>
                <w:szCs w:val="20"/>
              </w:rPr>
              <w:br/>
              <w:t>и технологий в Красноярском крае.</w:t>
            </w:r>
          </w:p>
          <w:p w:rsidR="0030301A" w:rsidRPr="0030301A" w:rsidRDefault="0030301A" w:rsidP="0030301A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sz w:val="20"/>
                <w:szCs w:val="20"/>
              </w:rPr>
              <w:t>Комплексные научные исследования, направленные на повышение качества жизни населения и развитие социокультурной среды Красноярского края.</w:t>
            </w:r>
          </w:p>
          <w:p w:rsidR="0030301A" w:rsidRPr="0030301A" w:rsidRDefault="0030301A" w:rsidP="0030301A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301A">
              <w:rPr>
                <w:rFonts w:ascii="Times New Roman" w:hAnsi="Times New Roman" w:cs="Times New Roman"/>
                <w:sz w:val="20"/>
                <w:szCs w:val="20"/>
              </w:rPr>
              <w:t xml:space="preserve">Методы и технологии тематической обработки данных дистанционного </w:t>
            </w:r>
            <w:r w:rsidRPr="00303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зондирования Земли в задачах оценки экологического состояния территорий </w:t>
            </w:r>
            <w:r w:rsidRPr="0030301A">
              <w:rPr>
                <w:rFonts w:ascii="Times New Roman" w:hAnsi="Times New Roman" w:cs="Times New Roman"/>
                <w:sz w:val="20"/>
                <w:szCs w:val="20"/>
              </w:rPr>
              <w:br/>
              <w:t>и рационального природопользования (по отраслям).</w:t>
            </w:r>
          </w:p>
          <w:p w:rsidR="0030301A" w:rsidRPr="003D6852" w:rsidRDefault="0030301A" w:rsidP="003D6852">
            <w:pPr>
              <w:tabs>
                <w:tab w:val="left" w:pos="341"/>
              </w:tabs>
              <w:ind w:left="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30301A" w:rsidRPr="003F0ABE" w:rsidRDefault="0030301A" w:rsidP="00E27CEE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3F0ABE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>РФФИ и правительством Красноярского края</w:t>
            </w:r>
          </w:p>
        </w:tc>
        <w:tc>
          <w:tcPr>
            <w:tcW w:w="997" w:type="dxa"/>
          </w:tcPr>
          <w:p w:rsidR="0030301A" w:rsidRPr="0030301A" w:rsidRDefault="0030301A" w:rsidP="00E27CEE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0301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Код конкурса - «</w:t>
            </w:r>
            <w:proofErr w:type="spellStart"/>
            <w:proofErr w:type="gramStart"/>
            <w:r w:rsidRPr="0030301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0301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_мк</w:t>
            </w:r>
            <w:proofErr w:type="spellEnd"/>
            <w:r w:rsidRPr="0030301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». </w:t>
            </w:r>
            <w:hyperlink r:id="rId20" w:tgtFrame="_blank" w:history="1">
              <w:r w:rsidRPr="0030301A">
                <w:rPr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https://www.rfbr.ru/rffi/ru/classifieds/o_2112613</w:t>
              </w:r>
            </w:hyperlink>
          </w:p>
        </w:tc>
      </w:tr>
      <w:tr w:rsidR="00956C6B" w:rsidRPr="0095079A" w:rsidTr="009A304F">
        <w:tc>
          <w:tcPr>
            <w:tcW w:w="1560" w:type="dxa"/>
          </w:tcPr>
          <w:p w:rsidR="00956C6B" w:rsidRPr="0095079A" w:rsidRDefault="00956C6B" w:rsidP="00E27CEE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79A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Гранты фонда «Русский мир»</w:t>
            </w:r>
          </w:p>
        </w:tc>
        <w:tc>
          <w:tcPr>
            <w:tcW w:w="4507" w:type="dxa"/>
          </w:tcPr>
          <w:p w:rsidR="00956C6B" w:rsidRPr="0095079A" w:rsidRDefault="00956C6B" w:rsidP="00E27C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956C6B" w:rsidRPr="0095079A" w:rsidRDefault="00956C6B" w:rsidP="00A74E8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обучение русскому языку (в том числе как неродному и как иностранному);</w:t>
            </w:r>
          </w:p>
          <w:p w:rsidR="00956C6B" w:rsidRPr="0095079A" w:rsidRDefault="00956C6B" w:rsidP="00A74E8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повышение квалификации и переподготовку преподавателей русского языка и литературы;</w:t>
            </w:r>
          </w:p>
          <w:p w:rsidR="00956C6B" w:rsidRPr="0095079A" w:rsidRDefault="00956C6B" w:rsidP="00A74E8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956C6B" w:rsidRPr="0095079A" w:rsidRDefault="00956C6B" w:rsidP="00A74E8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3345EE" w:rsidRPr="0095079A" w:rsidRDefault="00956C6B" w:rsidP="00A74E8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проведение олимпиад и конкурсов по русскому языку и литературе и др.</w:t>
            </w:r>
          </w:p>
        </w:tc>
        <w:tc>
          <w:tcPr>
            <w:tcW w:w="3006" w:type="dxa"/>
          </w:tcPr>
          <w:p w:rsidR="003345EE" w:rsidRPr="0095079A" w:rsidRDefault="003345EE" w:rsidP="003345EE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30 июня каждого года — по проектам, реализация которых начинается с 1 января следующего года (весенняя сессия).</w:t>
            </w:r>
          </w:p>
          <w:p w:rsidR="00956C6B" w:rsidRPr="0095079A" w:rsidRDefault="003345EE" w:rsidP="003345EE">
            <w:pPr>
              <w:jc w:val="both"/>
              <w:rPr>
                <w:rFonts w:ascii="Times New Roman" w:hAnsi="Times New Roman" w:cs="Times New Roman"/>
                <w:spacing w:val="-15"/>
                <w:sz w:val="20"/>
                <w:szCs w:val="20"/>
                <w:highlight w:val="green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по 31 декабря каждого года — по проектам, реализация которых начинается с 1 июля года, следующего за годом подачи заявки (осенняя сессия).</w:t>
            </w:r>
          </w:p>
        </w:tc>
        <w:tc>
          <w:tcPr>
            <w:tcW w:w="4394" w:type="dxa"/>
          </w:tcPr>
          <w:p w:rsidR="00956C6B" w:rsidRPr="0095079A" w:rsidRDefault="00956C6B" w:rsidP="00A74E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предоставляет гранты:</w:t>
            </w:r>
          </w:p>
          <w:p w:rsidR="00956C6B" w:rsidRPr="0095079A" w:rsidRDefault="00956C6B" w:rsidP="00A74E82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научным и образовательным организациям, фондам, музеям и другим учреждениям культуры, общественным и религиозным организациям, воспитательным учреждениям, учреждениям социальной защиты и другим аналогичным учреждениям, благотворительным и иным некоммерческим организациям;</w:t>
            </w:r>
          </w:p>
          <w:p w:rsidR="00956C6B" w:rsidRDefault="00956C6B" w:rsidP="00A74E82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физическим лицам</w:t>
            </w:r>
          </w:p>
          <w:p w:rsidR="007608E9" w:rsidRPr="0095079A" w:rsidRDefault="007608E9" w:rsidP="00A74E82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Размер запрашиваемой суммы гранта Фондом не регламентируется. Запрашиваемая сумма определяется соискателем гранта самостоятельно. Расчет запрашиваемой суммы отражается в смете расходов (Приложение № 1 к заявке на предоставление гранта).</w:t>
            </w:r>
          </w:p>
          <w:p w:rsidR="00956C6B" w:rsidRPr="0095079A" w:rsidRDefault="00956C6B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  <w:gridSpan w:val="2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Фонд «Русский мир»</w:t>
            </w:r>
          </w:p>
        </w:tc>
        <w:tc>
          <w:tcPr>
            <w:tcW w:w="997" w:type="dxa"/>
          </w:tcPr>
          <w:p w:rsidR="00956C6B" w:rsidRPr="0095079A" w:rsidRDefault="003C58FE" w:rsidP="00E27CEE">
            <w:pPr>
              <w:jc w:val="both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hyperlink r:id="rId21" w:history="1">
              <w:r w:rsidR="00956C6B" w:rsidRPr="0095079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https://www.russkiymir.ru/grants/regulations.php</w:t>
              </w:r>
            </w:hyperlink>
          </w:p>
        </w:tc>
      </w:tr>
      <w:tr w:rsidR="00E27CEE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E27CEE" w:rsidRPr="0095079A" w:rsidRDefault="00FD0C88" w:rsidP="008C395D">
            <w:pPr>
              <w:spacing w:after="160" w:line="259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РФФИ объявил о проведении Конкурса на лучшие проекты фундаментальных научных исследований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4507" w:type="dxa"/>
          </w:tcPr>
          <w:p w:rsidR="000345EB" w:rsidRDefault="00FD0C88" w:rsidP="00FD0C88">
            <w:pPr>
              <w:pStyle w:val="a4"/>
              <w:shd w:val="clear" w:color="auto" w:fill="FFFFFF"/>
              <w:spacing w:before="0" w:beforeAutospacing="0" w:after="0" w:afterAutospacing="0"/>
              <w:ind w:left="5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t>Цель конкурса</w:t>
            </w: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 - выявление и апробация новых научных идей</w:t>
            </w:r>
          </w:p>
          <w:p w:rsidR="00FD0C88" w:rsidRPr="0095079A" w:rsidRDefault="00FD0C88" w:rsidP="00FD0C88">
            <w:pPr>
              <w:pStyle w:val="a4"/>
              <w:shd w:val="clear" w:color="auto" w:fill="FFFFFF"/>
              <w:spacing w:before="0" w:beforeAutospacing="0" w:after="0" w:afterAutospacing="0"/>
              <w:ind w:left="5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95079A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t>Задача</w:t>
            </w: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 xml:space="preserve"> конкурса – поддержка проектов фундаментальных научных исследований, способствующих получению новых знаний, приоритетных для Российской Федерации.</w:t>
            </w:r>
          </w:p>
          <w:p w:rsidR="00EA0A9D" w:rsidRPr="0095079A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FD0C88" w:rsidRPr="0095079A" w:rsidRDefault="00FD0C88" w:rsidP="00EA0A9D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заявок будет проходить с 15-00 (</w:t>
            </w:r>
            <w:proofErr w:type="gramStart"/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gramEnd"/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25.11.2020 </w:t>
            </w:r>
          </w:p>
          <w:p w:rsidR="00E27CEE" w:rsidRPr="0095079A" w:rsidRDefault="00FD0C88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23-59(</w:t>
            </w:r>
            <w:proofErr w:type="gramStart"/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gramEnd"/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1E5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31.03.2021.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394" w:type="dxa"/>
          </w:tcPr>
          <w:p w:rsidR="00650F7F" w:rsidRPr="0095079A" w:rsidRDefault="00650F7F" w:rsidP="00650F7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конкурсе могут участвовать коллективы численностью от 2 до 7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оформивших Соглашение об использовании электронной подписи в электронном взаимодействии, заключаемое РФФИ с физическим лицом.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2.</w:t>
            </w:r>
            <w:proofErr w:type="gram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Физические лица могут входить в состав только одного коллектива, представляющего проект на конкурс.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3. Физическое лицо не может входить в состав коллектива, если оно уже входит в состав коллектива (в том числе в качестве руководителя), реализующего поддержанный проект по конкурсу «а» (на момент подачи заявки не подан итоговый отчет).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4. Заявленное в проекте исследование должно быть фундаментальным.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5. Проект не может быть представлен на конкурс, если по своему содержанию он аналогичен ранее поддержанным проектам, независимо от источника финансирования.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6. Заявка для участия в конкурсе подается руководителем коллектива путем заполнения электронных форм в КИАС РФФИ (</w:t>
            </w:r>
            <w:hyperlink r:id="rId22" w:tgtFrame="_blank" w:history="1">
              <w:r w:rsidRPr="0095079A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u w:val="single"/>
                  <w:lang w:eastAsia="ru-RU"/>
                </w:rPr>
                <w:t>https://kias.rfbr.ru/</w:t>
              </w:r>
            </w:hyperlink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в соответствии с 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Инструкцией по оформлению заявки в КИАС РФФИ.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7.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Грантополучатель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коллектив физических лиц.</w:t>
            </w:r>
          </w:p>
          <w:p w:rsidR="00650F7F" w:rsidRPr="0095079A" w:rsidRDefault="00650F7F" w:rsidP="00650F7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Первый этап реализации проекта: 10.01.2022-09.01.2023.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Второй этап реализации проекта: 04.04.2023-03.04.2024.</w:t>
            </w:r>
          </w:p>
          <w:p w:rsidR="00EA0A9D" w:rsidRPr="0095079A" w:rsidRDefault="00650F7F" w:rsidP="00F57C2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 реализации проекта: </w:t>
            </w:r>
            <w:r w:rsidRPr="009507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 года.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Максимальный размер гранта на каждый этап реализации проекта: </w:t>
            </w:r>
            <w:r w:rsidRPr="009507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1 500 000 рублей.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Минимальный размер гранта на каждый этап реализации проекта: </w:t>
            </w:r>
            <w:r w:rsidRPr="009507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1 000 000 рублей.</w:t>
            </w:r>
          </w:p>
        </w:tc>
        <w:tc>
          <w:tcPr>
            <w:tcW w:w="1116" w:type="dxa"/>
          </w:tcPr>
          <w:p w:rsidR="00E27CEE" w:rsidRPr="0095079A" w:rsidRDefault="00650F7F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РФФИ</w:t>
            </w:r>
          </w:p>
        </w:tc>
        <w:tc>
          <w:tcPr>
            <w:tcW w:w="1010" w:type="dxa"/>
            <w:gridSpan w:val="2"/>
          </w:tcPr>
          <w:p w:rsidR="00E27CEE" w:rsidRPr="0095079A" w:rsidRDefault="00650F7F" w:rsidP="008C395D">
            <w:pPr>
              <w:ind w:lef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Сайт конкурса: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hyperlink r:id="rId23" w:tgtFrame="_blank" w:history="1">
              <w:r w:rsidRPr="0095079A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lang w:eastAsia="ru-RU"/>
                </w:rPr>
                <w:t>https://www.rfbr.ru/rffi/ru/contest/n_812/o_2111309</w:t>
              </w:r>
            </w:hyperlink>
          </w:p>
        </w:tc>
      </w:tr>
      <w:tr w:rsidR="00101BF0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101BF0" w:rsidRPr="0095079A" w:rsidRDefault="00982144" w:rsidP="008C395D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РФФИ проводит Конкурс на лучшие </w:t>
            </w:r>
            <w:r w:rsidR="000D235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П</w:t>
            </w:r>
            <w:r w:rsidRPr="009507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роекты фундаментальных научных исследований, проводимый совместно РФФИ и Международным институтом прикладного системного анализа.</w:t>
            </w:r>
          </w:p>
        </w:tc>
        <w:tc>
          <w:tcPr>
            <w:tcW w:w="4507" w:type="dxa"/>
          </w:tcPr>
          <w:p w:rsidR="00982144" w:rsidRPr="0095079A" w:rsidRDefault="00982144" w:rsidP="00A07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 конкурса - поддержка фундаментальных научных исследований в рамках международного научного сотрудничества.</w:t>
            </w:r>
          </w:p>
          <w:p w:rsidR="009D354B" w:rsidRDefault="00982144" w:rsidP="00A07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Научные направления конкурса: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1. Моделирование распространения, диагностика и нейтрализации вируса (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Modeling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virus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’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propagation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diagnostics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neutralization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  <w:p w:rsidR="009D354B" w:rsidRDefault="00982144" w:rsidP="00A07D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Изучение вторичных последствий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пандемии на экономику, окружающую среду и общество (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Exploring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secondary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impacts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coronavirus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pandemic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on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economy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environment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society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  <w:p w:rsidR="00101BF0" w:rsidRPr="0095079A" w:rsidRDefault="00982144" w:rsidP="00A74E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Увеличение жизнестойкости обществ и укрепление международного сотрудничества по любым пандемиям в будущем (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Increasing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resilience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societies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enhancing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cooperation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toward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any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future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pandemic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06" w:type="dxa"/>
          </w:tcPr>
          <w:p w:rsidR="00101BF0" w:rsidRPr="0095079A" w:rsidRDefault="00CE2FB0" w:rsidP="00101BF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и время окончания подачи заявок</w:t>
            </w:r>
            <w:r w:rsidRPr="009507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: 25 ноября 2020 г. 23:59 (</w:t>
            </w:r>
            <w:proofErr w:type="gramStart"/>
            <w:r w:rsidRPr="009507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МСК</w:t>
            </w:r>
            <w:proofErr w:type="gramEnd"/>
            <w:r w:rsidRPr="009507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4" w:type="dxa"/>
          </w:tcPr>
          <w:p w:rsidR="00D11EDF" w:rsidRDefault="00982144" w:rsidP="000345E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оформивших Соглашение об использовании электронной подписи в электронном взаимодействии, заключаемое РФФИ с физическим лицом.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2.Физические лица могут входить в состав только одного коллектива для участия</w:t>
            </w:r>
            <w:proofErr w:type="gram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конкурсе.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3. Заявленное в проекте исследование должно быть фундаментальным.</w:t>
            </w:r>
          </w:p>
          <w:p w:rsidR="00982144" w:rsidRPr="0095079A" w:rsidRDefault="00982144" w:rsidP="000345E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Заявка для участия в конкурсе подается руководителем коллектива путем заполнения электронных форм в КИАС РФФИ (</w:t>
            </w:r>
            <w:hyperlink r:id="rId24" w:tgtFrame="_blank" w:history="1">
              <w:r w:rsidRPr="0095079A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https://kias.rfbr.ru/</w:t>
              </w:r>
            </w:hyperlink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в соответствии с Инструкцией по </w:t>
            </w:r>
            <w:r w:rsidR="000345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оформлению заявки в КИАС РФФИ.</w:t>
            </w:r>
            <w:r w:rsidR="000345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 реализации проекта: 2 года</w:t>
            </w:r>
          </w:p>
          <w:p w:rsidR="00101BF0" w:rsidRPr="0095079A" w:rsidRDefault="00982144" w:rsidP="00F57C2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 гранта на каждый этап реализации проекта: 1 000 000 рублей.</w:t>
            </w:r>
          </w:p>
        </w:tc>
        <w:tc>
          <w:tcPr>
            <w:tcW w:w="1116" w:type="dxa"/>
          </w:tcPr>
          <w:p w:rsidR="00101BF0" w:rsidRPr="0095079A" w:rsidRDefault="00982144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</w:p>
        </w:tc>
        <w:tc>
          <w:tcPr>
            <w:tcW w:w="1010" w:type="dxa"/>
            <w:gridSpan w:val="2"/>
          </w:tcPr>
          <w:p w:rsidR="0024759C" w:rsidRPr="0095079A" w:rsidRDefault="00CE2FB0" w:rsidP="00CE2FB0">
            <w:pPr>
              <w:ind w:left="-90"/>
              <w:jc w:val="both"/>
              <w:rPr>
                <w:rFonts w:ascii="Times New Roman" w:eastAsia="Times New Roman" w:hAnsi="Times New Roman" w:cs="Times New Roman"/>
                <w:color w:val="005BD1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Сайт конкурса: </w:t>
            </w:r>
            <w:hyperlink r:id="rId25" w:tgtFrame="_blank" w:history="1">
              <w:r w:rsidRPr="0095079A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lang w:eastAsia="ru-RU"/>
                </w:rPr>
                <w:t>https://www.rfbr.ru/rffi/ru/contest/n_812/o_2111285</w:t>
              </w:r>
            </w:hyperlink>
          </w:p>
          <w:p w:rsidR="00CE2FB0" w:rsidRPr="0095079A" w:rsidRDefault="00CE2FB0" w:rsidP="00CE2FB0">
            <w:pPr>
              <w:ind w:lef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D1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F50ED1" w:rsidRPr="0095079A" w:rsidRDefault="00F50ED1" w:rsidP="007853D7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t>«Проведение фундаментальных научных исследований и поисковых научных исследований международными научными коллективами</w:t>
            </w:r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507" w:type="dxa"/>
          </w:tcPr>
          <w:p w:rsidR="00831540" w:rsidRPr="0095079A" w:rsidRDefault="00F50ED1" w:rsidP="005560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Российский научный фонд объявил конкурс на получение грантов по приоритетному направлению «Проведение фундаментальных научных исследований и поисковых научных исследований международными научными коллективами» и грантов Национальным исследовательским агентством Франции (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Agence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Nationals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la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Recherche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).</w:t>
            </w:r>
          </w:p>
          <w:p w:rsidR="00F50ED1" w:rsidRPr="0095079A" w:rsidRDefault="00F50ED1" w:rsidP="005560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3006" w:type="dxa"/>
          </w:tcPr>
          <w:p w:rsidR="00F50ED1" w:rsidRPr="0095079A" w:rsidRDefault="00F50ED1" w:rsidP="004768E8">
            <w:pPr>
              <w:ind w:left="-108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срок подачи заявки: </w:t>
            </w:r>
            <w:r w:rsidRPr="00990DC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1 апреля 2021 (17.00 </w:t>
            </w:r>
            <w:proofErr w:type="spellStart"/>
            <w:proofErr w:type="gramStart"/>
            <w:r w:rsidRPr="00990DC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Мск</w:t>
            </w:r>
            <w:proofErr w:type="spellEnd"/>
            <w:proofErr w:type="gramEnd"/>
            <w:r w:rsidRPr="00990DC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4" w:type="dxa"/>
          </w:tcPr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Гранты выделяются на осуществление научных, научно-технических программ и проектов, предусматривающих проведение фундаментальных научных исследований и поисковых научных исследований (далее – проекты, научные исследования) в 2022 –2024 годах по следующим отраслям знаний: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Математика, информатика и науки о системах;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Физика и науки о космосе;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Химия и науки о материалах;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Биология и науки о жизни;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Фундаментальные исследования для медицины;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Сельскохозяйственные науки;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Науки о Земле;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Гуманитарные и социальные науки;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Инженерные науки.</w:t>
            </w:r>
          </w:p>
          <w:p w:rsidR="00F50ED1" w:rsidRPr="0095079A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Научное исследование (проект) должно быть направлено на решение конкретных задач в рамках одного из обусловленных проблемами социально-экономического развития общества научных приоритетов (перечень см. ниже), при этом прогнозируемый результат исследования (проекта) должен иметь мировой уровень и внести существенный вклад в решение ключевых проблем указанного научного приоритета: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Физика (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Physique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F50ED1" w:rsidRPr="0095079A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Гуманитарные и социальные науки (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Sciences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humaines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et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Humanités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Héritage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culturel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- Пандемия Covid-19 (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Pandémie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Covid-19).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</w:t>
            </w:r>
          </w:p>
        </w:tc>
        <w:tc>
          <w:tcPr>
            <w:tcW w:w="1116" w:type="dxa"/>
          </w:tcPr>
          <w:p w:rsidR="00F50ED1" w:rsidRPr="0095079A" w:rsidRDefault="00F50ED1" w:rsidP="008C395D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10" w:type="dxa"/>
            <w:gridSpan w:val="2"/>
          </w:tcPr>
          <w:p w:rsidR="00F50ED1" w:rsidRPr="0095079A" w:rsidRDefault="00F50ED1" w:rsidP="004E4DEA">
            <w:pPr>
              <w:ind w:left="-108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Сайт конкурса: </w:t>
            </w:r>
            <w:hyperlink r:id="rId26" w:tgtFrame="_blank" w:history="1">
              <w:r w:rsidRPr="0095079A">
                <w:rPr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https://rscf.ru/upload/iblock/e94/e9402c8e9317ba221f5ec11f37df2389.pdf</w:t>
              </w:r>
            </w:hyperlink>
          </w:p>
        </w:tc>
      </w:tr>
      <w:tr w:rsidR="00C62F94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C62F94" w:rsidRPr="0095079A" w:rsidRDefault="00C62F94" w:rsidP="00F0482C">
            <w:pPr>
              <w:shd w:val="clear" w:color="auto" w:fill="FFFFFF"/>
              <w:spacing w:after="150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lastRenderedPageBreak/>
              <w:t>Стипендия Палаты депутатов Берлина для выпускников вузов и молодых учёных</w:t>
            </w:r>
          </w:p>
        </w:tc>
        <w:tc>
          <w:tcPr>
            <w:tcW w:w="4507" w:type="dxa"/>
          </w:tcPr>
          <w:p w:rsidR="00FF3F20" w:rsidRPr="0095079A" w:rsidRDefault="00C62F94" w:rsidP="00C62F94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настоящее время, Учебный фонд Палаты депутатов Берлина выделяет около 15 стипендий в год.</w:t>
            </w:r>
          </w:p>
          <w:p w:rsidR="00034BAC" w:rsidRPr="0095079A" w:rsidRDefault="00C62F94" w:rsidP="00034BAC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стипендии, рассчитанной на 10 месяцев, составляет 1.100 евро в месяц для выпускников и аспирантов и 1.630 евро в месяц для кандидатов наук.</w:t>
            </w:r>
            <w:r w:rsidRPr="00C6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C62F94" w:rsidRPr="0095079A" w:rsidRDefault="00C62F94" w:rsidP="00C62F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C62F94" w:rsidRPr="0095079A" w:rsidRDefault="00C62F94" w:rsidP="00101BF0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Дедлайн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0E3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декабря 2020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394" w:type="dxa"/>
          </w:tcPr>
          <w:p w:rsidR="00C62F94" w:rsidRPr="00C62F94" w:rsidRDefault="00C62F94" w:rsidP="00034BAC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анкетам на немецком языке должны быть приложены следующие документы:</w:t>
            </w:r>
          </w:p>
          <w:p w:rsidR="00C62F94" w:rsidRPr="00C62F94" w:rsidRDefault="00C62F94" w:rsidP="00C62F94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Резюме с недавней фотографией на титульном листе.</w:t>
            </w:r>
            <w:r w:rsidRPr="00C6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2. Подробное и точное описание исследования и исследовательского проекта, а также представление предыдущих исследований и исследовательской работы, которые имеют особое значение.</w:t>
            </w:r>
            <w:r w:rsidRPr="00C6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3. Мотивационное письмо, в котором соискатели описывают, чего они хотят достичь и сделать для общества в будущем, и какое значение имеют их исследования.</w:t>
            </w:r>
            <w:r w:rsidRPr="00C6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4. Приглашение от принимающего университета или научно-исследовательского института в Берлине.</w:t>
            </w:r>
            <w:r w:rsidRPr="00C6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5. Два рекомендательных письма от профессоров, которые предоставляют информацию об академической квалификации заявителя. </w:t>
            </w:r>
          </w:p>
          <w:p w:rsidR="00034BAC" w:rsidRPr="00C62F94" w:rsidRDefault="00034BAC" w:rsidP="00034BAC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6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плачиваются расходы на прибытие и отъезд в виде фиксированной суммы.</w:t>
            </w:r>
          </w:p>
          <w:p w:rsidR="00C62F94" w:rsidRPr="0095079A" w:rsidRDefault="00034BAC" w:rsidP="00034BAC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программы: 1-го октября 2021 г. – 31-го июля 2022 г </w:t>
            </w:r>
          </w:p>
        </w:tc>
        <w:tc>
          <w:tcPr>
            <w:tcW w:w="1116" w:type="dxa"/>
          </w:tcPr>
          <w:p w:rsidR="00C62F94" w:rsidRPr="0095079A" w:rsidRDefault="00C62F94" w:rsidP="00CB5D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 фонд Палаты депутатов Берлина</w:t>
            </w:r>
          </w:p>
        </w:tc>
        <w:tc>
          <w:tcPr>
            <w:tcW w:w="1010" w:type="dxa"/>
            <w:gridSpan w:val="2"/>
          </w:tcPr>
          <w:p w:rsidR="00C62F94" w:rsidRPr="0095079A" w:rsidRDefault="00FF3F20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Сайт конкурса: </w:t>
            </w:r>
            <w:hyperlink r:id="rId27" w:tgtFrame="_blank" w:history="1">
              <w:r w:rsidRPr="0095079A">
                <w:rPr>
                  <w:rFonts w:ascii="Times New Roman" w:hAnsi="Times New Roman" w:cs="Times New Roman"/>
                  <w:color w:val="005BD1"/>
                  <w:sz w:val="20"/>
                  <w:szCs w:val="20"/>
                </w:rPr>
                <w:t>http://research.sfu-kras.ru/node/14101</w:t>
              </w:r>
            </w:hyperlink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477FD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A477FD" w:rsidRPr="0095079A" w:rsidRDefault="009A304F" w:rsidP="00F0482C">
            <w:pPr>
              <w:shd w:val="clear" w:color="auto" w:fill="FFFFFF"/>
              <w:spacing w:after="150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lastRenderedPageBreak/>
              <w:t>Конкурс совместных проектов 2020 года</w:t>
            </w:r>
            <w:r w:rsidRPr="0095079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4507" w:type="dxa"/>
          </w:tcPr>
          <w:p w:rsidR="009A304F" w:rsidRPr="0095079A" w:rsidRDefault="009A304F" w:rsidP="009A30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Направления: усиление сотрудничества между Норвегией и Россией на севере. 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Заявку в электронном виде подает норвежский партнер (на </w:t>
            </w: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английскомнорвежском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языках).</w:t>
            </w:r>
          </w:p>
          <w:p w:rsidR="00A477FD" w:rsidRPr="0095079A" w:rsidRDefault="00A477FD" w:rsidP="009A304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A477FD" w:rsidRPr="0095079A" w:rsidRDefault="009A304F" w:rsidP="00101BF0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окончание приема заявок: </w:t>
            </w:r>
            <w:r w:rsidRPr="000E3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 декабря 2020 года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394" w:type="dxa"/>
          </w:tcPr>
          <w:p w:rsidR="009A304F" w:rsidRPr="0095079A" w:rsidRDefault="009A304F" w:rsidP="009A304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Норвежские граждане, проживающие в трех самых северных графствах Норвегии, могут получить финансирование для своего </w:t>
            </w: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норвежского проекта сотрудничества.</w:t>
            </w:r>
          </w:p>
          <w:p w:rsidR="00A477FD" w:rsidRPr="0095079A" w:rsidRDefault="00A477FD" w:rsidP="00442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477FD" w:rsidRPr="0095079A" w:rsidRDefault="009A304F" w:rsidP="00CB5D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Организатор: Норвежский Баренцев Секретариат</w:t>
            </w:r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="00FA350A" w:rsidRPr="009507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0" w:type="dxa"/>
            <w:gridSpan w:val="2"/>
          </w:tcPr>
          <w:p w:rsidR="00A477FD" w:rsidRPr="0095079A" w:rsidRDefault="009A304F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на сайте:</w:t>
            </w:r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28" w:tgtFrame="_blank" w:history="1">
              <w:r w:rsidRPr="0095079A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</w:rPr>
                <w:t>https://barents.no/en/apply-for-funds</w:t>
              </w:r>
            </w:hyperlink>
          </w:p>
        </w:tc>
      </w:tr>
      <w:tr w:rsidR="00034BAC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034BAC" w:rsidRPr="0095079A" w:rsidRDefault="00034BAC" w:rsidP="00F41472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Конкурс заявок на проведение международных мероприятий (конференции, семинары, круглые столы) с партнерами из Норвегии.</w:t>
            </w:r>
          </w:p>
        </w:tc>
        <w:tc>
          <w:tcPr>
            <w:tcW w:w="4507" w:type="dxa"/>
          </w:tcPr>
          <w:p w:rsidR="00034BAC" w:rsidRPr="0095079A" w:rsidRDefault="00034BAC" w:rsidP="00F41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Основная цель проектов — усиление сотрудничества между Норвегией и Россией на севере.</w:t>
            </w:r>
          </w:p>
          <w:p w:rsidR="00034BAC" w:rsidRPr="0095079A" w:rsidRDefault="00034BAC" w:rsidP="00F4147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Заявку подает норвежский партнер из представленного списка: 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9" w:tgtFrame="_blank" w:history="1">
              <w:r w:rsidRPr="0095079A">
                <w:rPr>
                  <w:rFonts w:ascii="Times New Roman" w:hAnsi="Times New Roman" w:cs="Times New Roman"/>
                  <w:sz w:val="20"/>
                  <w:szCs w:val="20"/>
                </w:rPr>
                <w:t>https://www.forskningsradet.no/en/apply-for-funding/who-can-apply-for-funding/research-organisations...</w:t>
              </w:r>
            </w:hyperlink>
          </w:p>
          <w:p w:rsidR="00034BAC" w:rsidRPr="0095079A" w:rsidRDefault="00034BAC" w:rsidP="00F41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034BAC" w:rsidRPr="001939AF" w:rsidRDefault="00034BAC" w:rsidP="00F4147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приема заявок: </w:t>
            </w:r>
            <w:r w:rsidRPr="001939AF">
              <w:rPr>
                <w:rFonts w:ascii="Times New Roman" w:hAnsi="Times New Roman" w:cs="Times New Roman"/>
                <w:b/>
                <w:sz w:val="20"/>
                <w:szCs w:val="20"/>
              </w:rPr>
              <w:t>31.12.2020</w:t>
            </w:r>
          </w:p>
          <w:p w:rsidR="00034BAC" w:rsidRPr="0095079A" w:rsidRDefault="00034BAC" w:rsidP="00F4147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34BAC" w:rsidRPr="0095079A" w:rsidRDefault="00034BAC" w:rsidP="00F4147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Заявку в электронном виде подает норвежский партнер (на английском / норвежском языках).</w:t>
            </w:r>
          </w:p>
          <w:p w:rsidR="00034BAC" w:rsidRPr="0095079A" w:rsidRDefault="00034BAC" w:rsidP="00F4147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Норвежские граждане, проживающие в трех самых северных графствах Норвегии, могут получить финансирование для своего </w:t>
            </w:r>
            <w:proofErr w:type="spellStart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российско</w:t>
            </w:r>
            <w:proofErr w:type="spellEnd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 - норвежского проекта сотрудничества.</w:t>
            </w:r>
          </w:p>
          <w:p w:rsidR="00034BAC" w:rsidRPr="0095079A" w:rsidRDefault="00034BAC" w:rsidP="00F4147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Проекты а): менее 400 000 норвежских крон.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Проекты, в которых сумма заявки не превышает 400 000 норвежских крон: заявки принимаются и обрабатываются последовательно. </w:t>
            </w:r>
          </w:p>
          <w:p w:rsidR="00034BAC" w:rsidRPr="0095079A" w:rsidRDefault="00034BAC" w:rsidP="00F4147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Таким образом, для данных проектов крайних сроков подачи заявок не существует. Однако</w:t>
            </w:r>
            <w:proofErr w:type="gramStart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 следует учесть, что из-за большого количества заявок на обработку индивидуальной заявки может потребоваться 1-2 месяца.</w:t>
            </w:r>
          </w:p>
          <w:p w:rsidR="00034BAC" w:rsidRPr="0095079A" w:rsidRDefault="00034BAC" w:rsidP="00F4147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Проекты б) (крупные проекты): сумма запрашиваемого финансирования превышает 400 000 норвежских крон.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br/>
              <w:t>Для более крупных проектов существуют два ежегодных срока приема документов: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br/>
              <w:t>1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 </w:t>
            </w: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1116" w:type="dxa"/>
          </w:tcPr>
          <w:p w:rsidR="00034BAC" w:rsidRPr="0095079A" w:rsidRDefault="00034BAC" w:rsidP="00F41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Норвежский Баренцев Секретариат. Совместные проекты</w:t>
            </w:r>
            <w:r w:rsidRPr="009507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010" w:type="dxa"/>
            <w:gridSpan w:val="2"/>
          </w:tcPr>
          <w:p w:rsidR="00034BAC" w:rsidRPr="0095079A" w:rsidRDefault="003C58FE" w:rsidP="00F41472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034BAC" w:rsidRPr="0095079A">
                <w:rPr>
                  <w:rStyle w:val="a5"/>
                  <w:rFonts w:ascii="Times New Roman" w:eastAsia="Times New Roman" w:hAnsi="Times New Roman" w:cs="Times New Roman"/>
                  <w:color w:val="005BD1"/>
                  <w:sz w:val="20"/>
                  <w:szCs w:val="20"/>
                  <w:lang w:eastAsia="ru-RU"/>
                </w:rPr>
                <w:t>http://research.sfu-kras.ru/node/14040</w:t>
              </w:r>
            </w:hyperlink>
          </w:p>
        </w:tc>
      </w:tr>
      <w:tr w:rsidR="00034BAC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034BAC" w:rsidRPr="0095079A" w:rsidRDefault="00034BAC" w:rsidP="00F0482C">
            <w:pPr>
              <w:shd w:val="clear" w:color="auto" w:fill="FFFFFF"/>
              <w:spacing w:after="150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t>Арктический зимний колледж:</w:t>
            </w:r>
          </w:p>
          <w:p w:rsidR="00034BAC" w:rsidRPr="0095079A" w:rsidRDefault="00034BAC" w:rsidP="00F0482C">
            <w:pPr>
              <w:shd w:val="clear" w:color="auto" w:fill="FFFFFF"/>
              <w:spacing w:after="150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034BAC" w:rsidRPr="0095079A" w:rsidRDefault="00034BAC" w:rsidP="00355FA2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Зимняя программа колледжа направлена ​​на создание прочной, ориентированной на разработку политики сети профессионалов, работающих в Арктике. Цель - улучшение коммуникации между народами и странами, научными дисциплинами, направлениями политики, а также укрепление взаимодействия по линии наука-политика в области исследований и принятия решений в Арктике.</w:t>
            </w:r>
          </w:p>
        </w:tc>
        <w:tc>
          <w:tcPr>
            <w:tcW w:w="3006" w:type="dxa"/>
          </w:tcPr>
          <w:p w:rsidR="00034BAC" w:rsidRPr="0095079A" w:rsidRDefault="00034BAC" w:rsidP="00101BF0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окончание приема заявок: </w:t>
            </w:r>
            <w:r w:rsidRPr="003C58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ноября 2020 года.</w:t>
            </w:r>
          </w:p>
        </w:tc>
        <w:tc>
          <w:tcPr>
            <w:tcW w:w="4394" w:type="dxa"/>
          </w:tcPr>
          <w:p w:rsidR="00034BAC" w:rsidRPr="0095079A" w:rsidRDefault="00034BAC" w:rsidP="004425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претендентам:</w:t>
            </w:r>
          </w:p>
          <w:p w:rsidR="00034BAC" w:rsidRPr="0095079A" w:rsidRDefault="00034BAC" w:rsidP="004425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Профессионалы на начальном и среднем этапах карьеры, включая студентов, чья работа сосредоточена на Арктике;</w:t>
            </w:r>
          </w:p>
          <w:p w:rsidR="00034BAC" w:rsidRPr="0095079A" w:rsidRDefault="00034BAC" w:rsidP="004425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Обязательство участвовать, включая письменные и устные выступления, каждый вторник с 18:00 до 20:00 по центрально европейскому времени с 12 января по 23 марта 2021 года;</w:t>
            </w:r>
          </w:p>
          <w:p w:rsidR="00034BAC" w:rsidRPr="0095079A" w:rsidRDefault="00034BAC" w:rsidP="004425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построить активную постоянную сеть сотрудничества после завершения курса;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Свободное владение английским языком.</w:t>
            </w:r>
          </w:p>
          <w:p w:rsidR="00034BAC" w:rsidRPr="0095079A" w:rsidRDefault="00034BAC" w:rsidP="00942E12">
            <w:pPr>
              <w:pStyle w:val="a4"/>
              <w:shd w:val="clear" w:color="auto" w:fill="FFFFFF"/>
              <w:spacing w:before="0" w:beforeAutospacing="0" w:after="240" w:afterAutospacing="0"/>
              <w:contextualSpacing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</w:tcPr>
          <w:p w:rsidR="00034BAC" w:rsidRPr="0095079A" w:rsidRDefault="00034BAC" w:rsidP="00CB5D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Организатор: Автономная некоммерческая организация «Экспертный Центр Проектный Офис Развития Арктики (ПОРА)». </w:t>
            </w:r>
            <w:r w:rsidRPr="009507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010" w:type="dxa"/>
            <w:gridSpan w:val="2"/>
          </w:tcPr>
          <w:p w:rsidR="00034BAC" w:rsidRPr="0095079A" w:rsidRDefault="00034BAC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 подробная информация на сайте:</w:t>
            </w:r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31" w:tgtFrame="_blank" w:history="1">
              <w:r w:rsidRPr="0095079A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</w:rPr>
                <w:t>https://www.thearcticinstitute.org/call-applications-arctic-winter-college/</w:t>
              </w:r>
            </w:hyperlink>
          </w:p>
        </w:tc>
      </w:tr>
      <w:tr w:rsidR="00034BAC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034BAC" w:rsidRPr="0095079A" w:rsidRDefault="00034BAC" w:rsidP="00F0482C">
            <w:pPr>
              <w:shd w:val="clear" w:color="auto" w:fill="FFFFFF"/>
              <w:spacing w:after="150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t>Конкурс грантов «Серебряный возраст»</w:t>
            </w:r>
          </w:p>
          <w:p w:rsidR="00034BAC" w:rsidRPr="0095079A" w:rsidRDefault="00034BAC" w:rsidP="0024759C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034BAC" w:rsidRPr="0095079A" w:rsidRDefault="00034BAC" w:rsidP="0024759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Объявлен открытый конкурс социально значимых просветительских проектов для 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пожилых людей «Серебряный возраст».</w:t>
            </w:r>
          </w:p>
        </w:tc>
        <w:tc>
          <w:tcPr>
            <w:tcW w:w="3006" w:type="dxa"/>
          </w:tcPr>
          <w:p w:rsidR="00034BAC" w:rsidRPr="0095079A" w:rsidRDefault="00034BAC" w:rsidP="00101BF0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Дедлайн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58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декабря 2020 года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034BAC" w:rsidRPr="0095079A" w:rsidRDefault="00034BAC" w:rsidP="00942E12">
            <w:pPr>
              <w:pStyle w:val="a4"/>
              <w:shd w:val="clear" w:color="auto" w:fill="FFFFFF"/>
              <w:spacing w:before="0" w:beforeAutospacing="0" w:after="240" w:afterAutospacing="0"/>
              <w:contextualSpacing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участию приглашаются инициативы местного сообщества, направленные на социализацию и профессиональную адаптацию представителей </w:t>
            </w:r>
            <w:r w:rsidRPr="009507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старшего поколения, снижение рисков насилия и мошенничества в отношении пожилых людей.</w:t>
            </w:r>
          </w:p>
          <w:p w:rsidR="00034BAC" w:rsidRPr="0095079A" w:rsidRDefault="00034BAC" w:rsidP="00D50F4E">
            <w:pPr>
              <w:pStyle w:val="a4"/>
              <w:shd w:val="clear" w:color="auto" w:fill="FFFFFF"/>
              <w:spacing w:before="0" w:beforeAutospacing="0" w:after="240" w:afterAutospacing="0"/>
              <w:contextualSpacing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Основные тематические линии:</w:t>
            </w:r>
          </w:p>
          <w:p w:rsidR="00034BAC" w:rsidRPr="0095079A" w:rsidRDefault="00034BAC" w:rsidP="00D50F4E">
            <w:pPr>
              <w:numPr>
                <w:ilvl w:val="0"/>
                <w:numId w:val="10"/>
              </w:numPr>
              <w:shd w:val="clear" w:color="auto" w:fill="FFFFFF"/>
              <w:ind w:left="45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самоорганизация, взаимопомощь, добровольчество;</w:t>
            </w:r>
          </w:p>
          <w:p w:rsidR="00034BAC" w:rsidRPr="0095079A" w:rsidRDefault="00034BAC" w:rsidP="00D50F4E">
            <w:pPr>
              <w:numPr>
                <w:ilvl w:val="0"/>
                <w:numId w:val="10"/>
              </w:numPr>
              <w:shd w:val="clear" w:color="auto" w:fill="FFFFFF"/>
              <w:ind w:left="45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навыков предпринимательства;</w:t>
            </w:r>
          </w:p>
          <w:p w:rsidR="00034BAC" w:rsidRPr="0095079A" w:rsidRDefault="00034BAC" w:rsidP="00D50F4E">
            <w:pPr>
              <w:numPr>
                <w:ilvl w:val="0"/>
                <w:numId w:val="10"/>
              </w:numPr>
              <w:shd w:val="clear" w:color="auto" w:fill="FFFFFF"/>
              <w:ind w:left="45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адаптация;</w:t>
            </w:r>
          </w:p>
          <w:p w:rsidR="00034BAC" w:rsidRPr="0095079A" w:rsidRDefault="00034BAC" w:rsidP="00D31C80">
            <w:pPr>
              <w:numPr>
                <w:ilvl w:val="0"/>
                <w:numId w:val="10"/>
              </w:numPr>
              <w:shd w:val="clear" w:color="auto" w:fill="FFFFFF"/>
              <w:ind w:left="45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поколений;</w:t>
            </w:r>
          </w:p>
          <w:p w:rsidR="00034BAC" w:rsidRPr="0095079A" w:rsidRDefault="00034BAC" w:rsidP="00D31C80">
            <w:pPr>
              <w:numPr>
                <w:ilvl w:val="0"/>
                <w:numId w:val="10"/>
              </w:numPr>
              <w:shd w:val="clear" w:color="auto" w:fill="FFFFFF"/>
              <w:ind w:left="45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здоровый образ жизни;</w:t>
            </w:r>
          </w:p>
          <w:p w:rsidR="00034BAC" w:rsidRPr="0095079A" w:rsidRDefault="00034BAC" w:rsidP="00D31C80">
            <w:pPr>
              <w:numPr>
                <w:ilvl w:val="0"/>
                <w:numId w:val="10"/>
              </w:numPr>
              <w:shd w:val="clear" w:color="auto" w:fill="FFFFFF"/>
              <w:ind w:left="45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искусство, история, краеведение;</w:t>
            </w:r>
          </w:p>
          <w:p w:rsidR="00034BAC" w:rsidRPr="0095079A" w:rsidRDefault="00034BAC" w:rsidP="00D31C80">
            <w:pPr>
              <w:numPr>
                <w:ilvl w:val="0"/>
                <w:numId w:val="10"/>
              </w:numPr>
              <w:shd w:val="clear" w:color="auto" w:fill="FFFFFF"/>
              <w:ind w:left="45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забота о пожилых людях, нуждающихся в помощи, в т.ч. поддержка родственников и ближайшего окружения, осуществляющих уход за ними;</w:t>
            </w:r>
          </w:p>
          <w:p w:rsidR="00034BAC" w:rsidRPr="0095079A" w:rsidRDefault="00034BAC" w:rsidP="00D31C80">
            <w:pPr>
              <w:numPr>
                <w:ilvl w:val="0"/>
                <w:numId w:val="10"/>
              </w:numPr>
              <w:shd w:val="clear" w:color="auto" w:fill="FFFFFF"/>
              <w:ind w:left="45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предотвращение дискриминации по возрасту и снижение рисков насилия и мошенничества в отношении пожилых людей.</w:t>
            </w:r>
          </w:p>
          <w:p w:rsidR="00034BAC" w:rsidRPr="0095079A" w:rsidRDefault="00034BAC" w:rsidP="00D31C80">
            <w:pPr>
              <w:shd w:val="clear" w:color="auto" w:fill="FFFFFF"/>
              <w:spacing w:after="24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проекте могут использоваться как одна, так и несколько тематических линий одновременно.</w:t>
            </w:r>
          </w:p>
          <w:p w:rsidR="00034BAC" w:rsidRPr="0095079A" w:rsidRDefault="00034BAC" w:rsidP="008869E2">
            <w:pPr>
              <w:shd w:val="clear" w:color="auto" w:fill="FFFFFF"/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Заявка на участие в конкурсе представляется в форме электронных документов посредством заполнения соответствующих электронных форм, размещенных на сайте.</w:t>
            </w:r>
          </w:p>
        </w:tc>
        <w:tc>
          <w:tcPr>
            <w:tcW w:w="1116" w:type="dxa"/>
          </w:tcPr>
          <w:p w:rsidR="00034BAC" w:rsidRPr="0095079A" w:rsidRDefault="00034BAC" w:rsidP="008C395D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Организаторы: Райффайзе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нбанк и благотворительный фонд «Хорошие истории».</w:t>
            </w:r>
          </w:p>
        </w:tc>
        <w:tc>
          <w:tcPr>
            <w:tcW w:w="1010" w:type="dxa"/>
            <w:gridSpan w:val="2"/>
          </w:tcPr>
          <w:p w:rsidR="00034BAC" w:rsidRPr="00D50F4E" w:rsidRDefault="00034BAC" w:rsidP="0024759C">
            <w:pPr>
              <w:ind w:left="-108"/>
              <w:jc w:val="both"/>
              <w:rPr>
                <w:rFonts w:ascii="Times New Roman" w:hAnsi="Times New Roman" w:cs="Times New Roman"/>
                <w:color w:val="005BD1"/>
                <w:sz w:val="20"/>
                <w:szCs w:val="20"/>
                <w:u w:val="single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Сайт конкурса: </w:t>
            </w:r>
            <w:hyperlink r:id="rId32" w:tgtFrame="_blank" w:history="1">
              <w:r w:rsidRPr="00D50F4E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</w:rPr>
                <w:t>https://silv</w:t>
              </w:r>
              <w:r w:rsidRPr="00D50F4E">
                <w:rPr>
                  <w:rFonts w:ascii="Times New Roman" w:hAnsi="Times New Roman" w:cs="Times New Roman"/>
                  <w:color w:val="005BD1"/>
                  <w:sz w:val="20"/>
                  <w:szCs w:val="20"/>
                  <w:u w:val="single"/>
                </w:rPr>
                <w:lastRenderedPageBreak/>
                <w:t>eragemap.ru/konkursy/</w:t>
              </w:r>
            </w:hyperlink>
          </w:p>
          <w:p w:rsidR="00D50F4E" w:rsidRPr="0095079A" w:rsidRDefault="00D50F4E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4BAC" w:rsidRPr="0095079A" w:rsidRDefault="00034BAC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4BAC" w:rsidRPr="0095079A" w:rsidRDefault="00034BAC" w:rsidP="0024759C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34BAC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034BAC" w:rsidRPr="0095079A" w:rsidRDefault="00034BAC" w:rsidP="00A15A0B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proofErr w:type="spellStart"/>
            <w:r w:rsidRPr="0095079A">
              <w:rPr>
                <w:bCs w:val="0"/>
                <w:color w:val="444444"/>
                <w:spacing w:val="-15"/>
                <w:sz w:val="20"/>
                <w:szCs w:val="20"/>
              </w:rPr>
              <w:lastRenderedPageBreak/>
              <w:t>Грантовый</w:t>
            </w:r>
            <w:proofErr w:type="spellEnd"/>
            <w:r w:rsidRPr="0095079A">
              <w:rPr>
                <w:bCs w:val="0"/>
                <w:color w:val="444444"/>
                <w:spacing w:val="-15"/>
                <w:sz w:val="20"/>
                <w:szCs w:val="20"/>
              </w:rPr>
              <w:t xml:space="preserve"> конкурс </w:t>
            </w:r>
            <w:proofErr w:type="spellStart"/>
            <w:r w:rsidRPr="0095079A">
              <w:rPr>
                <w:bCs w:val="0"/>
                <w:color w:val="444444"/>
                <w:spacing w:val="-15"/>
                <w:sz w:val="20"/>
                <w:szCs w:val="20"/>
              </w:rPr>
              <w:t>Росмолодежи</w:t>
            </w:r>
            <w:proofErr w:type="spellEnd"/>
          </w:p>
          <w:p w:rsidR="00034BAC" w:rsidRPr="0095079A" w:rsidRDefault="00034BAC" w:rsidP="0024759C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034BAC" w:rsidRPr="0095079A" w:rsidRDefault="00034BAC" w:rsidP="005375BD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Стартовал прием заявок на </w:t>
            </w: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Грантовый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 </w:t>
            </w: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Росмолодежи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Всероссийского патриотического форума.</w:t>
            </w:r>
          </w:p>
        </w:tc>
        <w:tc>
          <w:tcPr>
            <w:tcW w:w="3006" w:type="dxa"/>
          </w:tcPr>
          <w:p w:rsidR="00034BAC" w:rsidRPr="0095079A" w:rsidRDefault="00034BAC" w:rsidP="005375BD">
            <w:pPr>
              <w:shd w:val="clear" w:color="auto" w:fill="FFFFFF"/>
              <w:spacing w:after="240"/>
              <w:ind w:left="-108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Дедлайн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0F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ноября 2020 года.</w:t>
            </w:r>
          </w:p>
        </w:tc>
        <w:tc>
          <w:tcPr>
            <w:tcW w:w="4394" w:type="dxa"/>
          </w:tcPr>
          <w:p w:rsidR="00034BAC" w:rsidRPr="0095079A" w:rsidRDefault="00034BAC" w:rsidP="005375BD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Всероссийского патриотического форума, который состоится с 9 по 11 декабря 2020 года в Москве, пройдет </w:t>
            </w: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Грантовый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 </w:t>
            </w: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Росмолодежи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4BAC" w:rsidRPr="0095079A" w:rsidRDefault="00034BAC" w:rsidP="005375BD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Участники форума – граждане Российской Федерации в возрасте от 14 до 30 лет – могут получить до 1,5 </w:t>
            </w:r>
            <w:proofErr w:type="gram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 на поддержку социально значимых проектов в номинациях:</w:t>
            </w:r>
          </w:p>
          <w:p w:rsidR="00034BAC" w:rsidRPr="0095079A" w:rsidRDefault="00034BAC" w:rsidP="005375BD">
            <w:pPr>
              <w:numPr>
                <w:ilvl w:val="0"/>
                <w:numId w:val="14"/>
              </w:numPr>
              <w:shd w:val="clear" w:color="auto" w:fill="FFFFFF"/>
              <w:ind w:left="4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Студенческие инициативы,</w:t>
            </w:r>
          </w:p>
          <w:p w:rsidR="00034BAC" w:rsidRPr="0095079A" w:rsidRDefault="00034BAC" w:rsidP="005375BD">
            <w:pPr>
              <w:numPr>
                <w:ilvl w:val="0"/>
                <w:numId w:val="14"/>
              </w:numPr>
              <w:shd w:val="clear" w:color="auto" w:fill="FFFFFF"/>
              <w:ind w:left="4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Добровольчество,</w:t>
            </w:r>
          </w:p>
          <w:p w:rsidR="00034BAC" w:rsidRPr="0095079A" w:rsidRDefault="00034BAC" w:rsidP="005375BD">
            <w:pPr>
              <w:numPr>
                <w:ilvl w:val="0"/>
                <w:numId w:val="14"/>
              </w:numPr>
              <w:shd w:val="clear" w:color="auto" w:fill="FFFFFF"/>
              <w:ind w:left="4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социальных лифтов,</w:t>
            </w:r>
          </w:p>
          <w:p w:rsidR="00034BAC" w:rsidRPr="0095079A" w:rsidRDefault="00034BAC" w:rsidP="005375BD">
            <w:pPr>
              <w:numPr>
                <w:ilvl w:val="0"/>
                <w:numId w:val="14"/>
              </w:numPr>
              <w:shd w:val="clear" w:color="auto" w:fill="FFFFFF"/>
              <w:ind w:left="4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Инициативы творческой молодежи,</w:t>
            </w:r>
          </w:p>
          <w:p w:rsidR="00034BAC" w:rsidRPr="0095079A" w:rsidRDefault="00034BAC" w:rsidP="005375BD">
            <w:pPr>
              <w:numPr>
                <w:ilvl w:val="0"/>
                <w:numId w:val="14"/>
              </w:numPr>
              <w:shd w:val="clear" w:color="auto" w:fill="FFFFFF"/>
              <w:ind w:left="4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 воспитание,</w:t>
            </w:r>
          </w:p>
          <w:p w:rsidR="00034BAC" w:rsidRPr="0095079A" w:rsidRDefault="00034BAC" w:rsidP="005375BD">
            <w:pPr>
              <w:numPr>
                <w:ilvl w:val="0"/>
                <w:numId w:val="14"/>
              </w:numPr>
              <w:shd w:val="clear" w:color="auto" w:fill="FFFFFF"/>
              <w:ind w:left="4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Спорт, ЗОЖ, туризм,</w:t>
            </w:r>
          </w:p>
          <w:p w:rsidR="00034BAC" w:rsidRPr="0095079A" w:rsidRDefault="00034BAC" w:rsidP="005375BD">
            <w:pPr>
              <w:numPr>
                <w:ilvl w:val="0"/>
                <w:numId w:val="14"/>
              </w:numPr>
              <w:shd w:val="clear" w:color="auto" w:fill="FFFFFF"/>
              <w:ind w:left="4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негативных проявлений в молодежной среде и межнациональное взаимодействие,</w:t>
            </w:r>
          </w:p>
          <w:p w:rsidR="00034BAC" w:rsidRPr="0095079A" w:rsidRDefault="00034BAC" w:rsidP="005375BD">
            <w:pPr>
              <w:numPr>
                <w:ilvl w:val="0"/>
                <w:numId w:val="14"/>
              </w:numPr>
              <w:shd w:val="clear" w:color="auto" w:fill="FFFFFF"/>
              <w:ind w:left="4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семейных ценностей,</w:t>
            </w:r>
          </w:p>
          <w:p w:rsidR="00034BAC" w:rsidRPr="0095079A" w:rsidRDefault="00034BAC" w:rsidP="005375BD">
            <w:pPr>
              <w:numPr>
                <w:ilvl w:val="0"/>
                <w:numId w:val="14"/>
              </w:numPr>
              <w:shd w:val="clear" w:color="auto" w:fill="FFFFFF"/>
              <w:ind w:left="45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Молодежные медиа.</w:t>
            </w:r>
          </w:p>
          <w:p w:rsidR="00034BAC" w:rsidRPr="0095079A" w:rsidRDefault="00034BAC" w:rsidP="005375BD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Рекомендуемый срок реализации проекта: январь 2021 года – декабрь 2021 года.</w:t>
            </w:r>
          </w:p>
          <w:p w:rsidR="00034BAC" w:rsidRPr="0095079A" w:rsidRDefault="00034BAC" w:rsidP="005375BD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Участвовать в публичных защитах в рамках конкурса на форуме смогут только подтвержденные участники, прошедшие отбор 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дирекции Всероссийского патриотического форума и очно присутствующие на мероприятии.</w:t>
            </w:r>
          </w:p>
          <w:p w:rsidR="00034BAC" w:rsidRPr="0095079A" w:rsidRDefault="00034BAC" w:rsidP="00D50F4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 защиты проектов – публичное 3-минутное выступление с последующим 2-минутным общением с экспертной комиссией в формате «вопрос-ответ». Представленные на Конкурс проекты оцениваются комиссией, состоящей из трех экспертов, по 10-балльной шкале по 10 критериям.</w:t>
            </w:r>
          </w:p>
        </w:tc>
        <w:tc>
          <w:tcPr>
            <w:tcW w:w="1116" w:type="dxa"/>
          </w:tcPr>
          <w:p w:rsidR="00034BAC" w:rsidRPr="0095079A" w:rsidRDefault="003C58FE" w:rsidP="009C6DC5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3" w:tgtFrame="_blank" w:history="1">
              <w:r w:rsidR="00034BAC" w:rsidRPr="0095079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АИС «Молодежь России»</w:t>
              </w:r>
            </w:hyperlink>
          </w:p>
        </w:tc>
        <w:tc>
          <w:tcPr>
            <w:tcW w:w="1010" w:type="dxa"/>
            <w:gridSpan w:val="2"/>
          </w:tcPr>
          <w:p w:rsidR="00034BAC" w:rsidRPr="0095079A" w:rsidRDefault="00034BAC" w:rsidP="009C6DC5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  <w:p w:rsidR="00034BAC" w:rsidRPr="0095079A" w:rsidRDefault="00034BAC" w:rsidP="009C6DC5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4" w:history="1">
              <w:r w:rsidRPr="0095079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patriotforum2020@gmail.com</w:t>
              </w:r>
            </w:hyperlink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34BAC" w:rsidRPr="0095079A" w:rsidRDefault="00034BAC" w:rsidP="009C6DC5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по телефону +7 (499) 967 86 70 (доб. 7051, 7055)</w:t>
            </w:r>
          </w:p>
        </w:tc>
      </w:tr>
      <w:tr w:rsidR="00034BAC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034BAC" w:rsidRPr="0095079A" w:rsidRDefault="00034BAC" w:rsidP="00D50F4E">
            <w:pPr>
              <w:spacing w:before="300" w:after="150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lastRenderedPageBreak/>
              <w:t>РФФИ</w:t>
            </w:r>
          </w:p>
          <w:p w:rsidR="00034BAC" w:rsidRPr="0095079A" w:rsidRDefault="00034BAC" w:rsidP="00D50F4E">
            <w:pPr>
              <w:spacing w:before="300" w:after="150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t>Конкурс на издание лучших научных трудов.</w:t>
            </w:r>
          </w:p>
          <w:p w:rsidR="00034BAC" w:rsidRPr="0095079A" w:rsidRDefault="00034BAC" w:rsidP="0024759C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034BAC" w:rsidRPr="0095079A" w:rsidRDefault="00034BAC" w:rsidP="00932D0B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4BAC" w:rsidRPr="0095079A" w:rsidRDefault="00034BAC" w:rsidP="00932D0B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конкурса – поддержка проектов, направленных на издание и распространение информации о результатах фундаментальных научных исследований.</w:t>
            </w:r>
          </w:p>
        </w:tc>
        <w:tc>
          <w:tcPr>
            <w:tcW w:w="3006" w:type="dxa"/>
          </w:tcPr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период приема заявок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время начала подачи заявок: 15.10.2020 15:00 (</w:t>
            </w:r>
            <w:proofErr w:type="gram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МСК</w:t>
            </w:r>
            <w:proofErr w:type="gram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и время окончания подачи заявок: </w:t>
            </w:r>
            <w:r w:rsidRPr="003C58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17.12.2020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23:59 (</w:t>
            </w:r>
            <w:proofErr w:type="gram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МСК</w:t>
            </w:r>
            <w:proofErr w:type="gram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Второй период приема заявок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время начала подачи заявок: 04.02.2021 15:00 (</w:t>
            </w:r>
            <w:proofErr w:type="gram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МСК</w:t>
            </w:r>
            <w:proofErr w:type="gram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и время окончания подачи заявок: </w:t>
            </w:r>
            <w:r w:rsidRPr="003C58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29.03.2021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23:59 (</w:t>
            </w:r>
            <w:proofErr w:type="gram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МСК</w:t>
            </w:r>
            <w:proofErr w:type="gram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34BAC" w:rsidRPr="0095079A" w:rsidRDefault="00034BAC" w:rsidP="009C6DC5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D50F4E" w:rsidRDefault="00034BAC" w:rsidP="00D50F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Научные направления конкурса: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математика, механика;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астрономия;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и науки о материалах;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 Земле;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инфокоммуникационные технологии и вычислительные системы;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фундаментальные основы инженерных наук;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история, археология, этнология и антропология;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философия, политология, социология, правоведение, история науки и техники, </w:t>
            </w:r>
            <w:proofErr w:type="spellStart"/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науковедение</w:t>
            </w:r>
            <w:proofErr w:type="spellEnd"/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 и искусствоведение;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психология, фундаментальные проблемы образования, социальные проблемы здоровья и экологии человека;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глобальные проблемы и международные отношения;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фундаментальные основы медицинских наук;</w:t>
            </w:r>
          </w:p>
          <w:p w:rsidR="00034BAC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фундаментальные основы сельскохозяйственных наук.</w:t>
            </w:r>
          </w:p>
          <w:p w:rsidR="00D50F4E" w:rsidRPr="0095079A" w:rsidRDefault="00D50F4E" w:rsidP="00D50F4E">
            <w:pPr>
              <w:tabs>
                <w:tab w:val="left" w:pos="236"/>
                <w:tab w:val="left" w:pos="431"/>
              </w:tabs>
              <w:ind w:left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4BAC" w:rsidRPr="0095079A" w:rsidRDefault="00034BAC" w:rsidP="007F2429">
            <w:pPr>
              <w:pStyle w:val="a4"/>
              <w:shd w:val="clear" w:color="auto" w:fill="FFFFFF"/>
              <w:spacing w:before="0" w:beforeAutospacing="0" w:after="240" w:afterAutospacing="0"/>
              <w:contextualSpacing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Максимальный размер гранта: 2 000 000 рублей.</w:t>
            </w:r>
            <w:r w:rsidRPr="009507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  <w:t>Минимальный размер гранта: 200 000 рублей.</w:t>
            </w:r>
          </w:p>
        </w:tc>
        <w:tc>
          <w:tcPr>
            <w:tcW w:w="1116" w:type="dxa"/>
          </w:tcPr>
          <w:p w:rsidR="00034BAC" w:rsidRPr="0095079A" w:rsidRDefault="00034BAC" w:rsidP="009C6DC5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РФФИ</w:t>
            </w:r>
          </w:p>
        </w:tc>
        <w:tc>
          <w:tcPr>
            <w:tcW w:w="1010" w:type="dxa"/>
            <w:gridSpan w:val="2"/>
          </w:tcPr>
          <w:p w:rsidR="00034BAC" w:rsidRPr="0095079A" w:rsidRDefault="00034BAC" w:rsidP="009C6DC5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Сайт конкурса:</w:t>
            </w:r>
          </w:p>
          <w:p w:rsidR="00034BAC" w:rsidRPr="0095079A" w:rsidRDefault="003C58FE" w:rsidP="009C6DC5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5" w:tgtFrame="_blank" w:history="1">
              <w:r w:rsidR="00034BAC" w:rsidRPr="0095079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https://www.rfbr.ru/rffi/ru/contest/n_812/o_2111448</w:t>
              </w:r>
            </w:hyperlink>
          </w:p>
        </w:tc>
        <w:bookmarkStart w:id="0" w:name="_GoBack"/>
        <w:bookmarkEnd w:id="0"/>
      </w:tr>
      <w:tr w:rsidR="00034BAC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034BAC" w:rsidRPr="0095079A" w:rsidRDefault="00034BAC" w:rsidP="0028515D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rFonts w:eastAsiaTheme="minorHAnsi"/>
                <w:bCs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95079A">
              <w:rPr>
                <w:rFonts w:eastAsiaTheme="minorHAnsi"/>
                <w:bCs w:val="0"/>
                <w:color w:val="000000"/>
                <w:kern w:val="0"/>
                <w:sz w:val="20"/>
                <w:szCs w:val="20"/>
                <w:lang w:eastAsia="en-US"/>
              </w:rPr>
              <w:t>Творческий конкурс «Поле битвы – сердца людей»</w:t>
            </w:r>
          </w:p>
          <w:p w:rsidR="00034BAC" w:rsidRPr="0095079A" w:rsidRDefault="00034BAC" w:rsidP="0024759C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034BAC" w:rsidRDefault="00034BAC" w:rsidP="003349B4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 конкурс информационных материалов по противодействию идеологии терроризма «Поле битвы – сердца людей».</w:t>
            </w:r>
          </w:p>
          <w:p w:rsidR="007D23CF" w:rsidRPr="0095079A" w:rsidRDefault="007D23CF" w:rsidP="007D23C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Жюри конкурса определяет не менее 9 (девяти) победителей в срок до 20 ноября 2020 года в следующих номинациях:</w:t>
            </w:r>
          </w:p>
          <w:p w:rsidR="007D23CF" w:rsidRPr="0095079A" w:rsidRDefault="007D23CF" w:rsidP="007D23C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«Лучший литературный материал»</w:t>
            </w:r>
          </w:p>
          <w:p w:rsidR="007D23CF" w:rsidRPr="0095079A" w:rsidRDefault="007D23CF" w:rsidP="007D23C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«Лучший видеоматериал»</w:t>
            </w:r>
          </w:p>
          <w:p w:rsidR="007D23CF" w:rsidRPr="0095079A" w:rsidRDefault="007D23CF" w:rsidP="007D23C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«Лучшее художественно-изобразительное произведение».</w:t>
            </w:r>
          </w:p>
          <w:p w:rsidR="007D23CF" w:rsidRPr="0095079A" w:rsidRDefault="007D23CF" w:rsidP="007D23C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Призы:</w:t>
            </w:r>
          </w:p>
          <w:p w:rsidR="007D23CF" w:rsidRPr="0095079A" w:rsidRDefault="007D23CF" w:rsidP="007D23C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 награждаются дипломами и денежными премиями.</w:t>
            </w:r>
          </w:p>
          <w:p w:rsidR="007D23CF" w:rsidRPr="0095079A" w:rsidRDefault="007D23CF" w:rsidP="007D23C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участники конкурса получают дипломы.</w:t>
            </w:r>
          </w:p>
          <w:p w:rsidR="007D23CF" w:rsidRPr="0095079A" w:rsidRDefault="007D23CF" w:rsidP="003349B4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</w:tcPr>
          <w:p w:rsidR="00C168EA" w:rsidRDefault="00034BAC" w:rsidP="00101BF0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Заявки принимаются </w:t>
            </w:r>
            <w:proofErr w:type="gram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34BAC" w:rsidRPr="0095079A" w:rsidRDefault="00034BAC" w:rsidP="00101BF0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168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ноября 2020 года.</w:t>
            </w:r>
          </w:p>
        </w:tc>
        <w:tc>
          <w:tcPr>
            <w:tcW w:w="4394" w:type="dxa"/>
          </w:tcPr>
          <w:p w:rsidR="00034BAC" w:rsidRPr="0095079A" w:rsidRDefault="00034BAC" w:rsidP="003349B4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К участию в конкурсе приглашаются граждане Российской Федерации, на момент подачи заявки, достигшие возраста 15 лет.</w:t>
            </w:r>
          </w:p>
          <w:p w:rsidR="00034BAC" w:rsidRPr="0095079A" w:rsidRDefault="00034BAC" w:rsidP="003349B4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C16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ринимаются материалы в следующих категориях:</w:t>
            </w:r>
          </w:p>
          <w:p w:rsidR="00034BAC" w:rsidRPr="0095079A" w:rsidRDefault="00C168EA" w:rsidP="003349B4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034BAC"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в области литературы (проза, поэзия, драматургия — большая и малая форма) (направляется файл в формате </w:t>
            </w:r>
            <w:proofErr w:type="spellStart"/>
            <w:r w:rsidR="00034BAC"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</w:t>
            </w:r>
            <w:proofErr w:type="spellEnd"/>
            <w:r w:rsidR="00034BAC"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034BAC"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docx</w:t>
            </w:r>
            <w:proofErr w:type="spellEnd"/>
            <w:r w:rsidR="00034BAC"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034BAC"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rtf</w:t>
            </w:r>
            <w:proofErr w:type="spellEnd"/>
            <w:r w:rsidR="00034BAC"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</w:p>
          <w:p w:rsidR="00034BAC" w:rsidRPr="0095079A" w:rsidRDefault="00034BAC" w:rsidP="003349B4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в области журналистики (статья, заметка, очерк, эссе и т.д. — большая и малая 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форма) (направляется файл в формате </w:t>
            </w: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docx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rtf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</w:p>
          <w:p w:rsidR="00034BAC" w:rsidRPr="0095079A" w:rsidRDefault="00034BAC" w:rsidP="003349B4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 материал в области теле- и киноискусства (документальный или игровой фильм, ролик, репортаж и т.д. — большая и малая форма) (направляется ссылка на скачивание файла/электронный носитель – по согласованию с Организаторами),</w:t>
            </w:r>
          </w:p>
          <w:p w:rsidR="00034BAC" w:rsidRPr="0095079A" w:rsidRDefault="00034BAC" w:rsidP="007D23CF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 материал в области изобразительного искусства (живопись, графика, плакат, компьютерная графика) (направляется файл в формате </w:t>
            </w: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jpg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):     </w:t>
            </w:r>
          </w:p>
        </w:tc>
        <w:tc>
          <w:tcPr>
            <w:tcW w:w="1116" w:type="dxa"/>
          </w:tcPr>
          <w:p w:rsidR="00034BAC" w:rsidRPr="0095079A" w:rsidRDefault="00034BAC" w:rsidP="008C395D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Организатор: ГБУ РД «Театр Поэзии».</w:t>
            </w:r>
          </w:p>
        </w:tc>
        <w:tc>
          <w:tcPr>
            <w:tcW w:w="1010" w:type="dxa"/>
            <w:gridSpan w:val="2"/>
          </w:tcPr>
          <w:p w:rsidR="00034BAC" w:rsidRPr="0095079A" w:rsidRDefault="00034BAC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Заявка на участие в конкурсе направляется по адресу</w:t>
            </w:r>
          </w:p>
          <w:p w:rsidR="00034BAC" w:rsidRPr="0095079A" w:rsidRDefault="003C58FE" w:rsidP="0024759C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36" w:history="1">
              <w:r w:rsidR="00034BAC" w:rsidRPr="0095079A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2020.konkurs.materialov@mail.ru</w:t>
              </w:r>
            </w:hyperlink>
          </w:p>
          <w:p w:rsidR="00034BAC" w:rsidRPr="0095079A" w:rsidRDefault="00034BAC" w:rsidP="00D43FAE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в форме электронного документа и скана/качественной фотографии участника</w:t>
            </w:r>
          </w:p>
        </w:tc>
      </w:tr>
      <w:tr w:rsidR="00034BAC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034BAC" w:rsidRPr="0095079A" w:rsidRDefault="00034BAC" w:rsidP="00464FE3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r w:rsidRPr="0095079A">
              <w:rPr>
                <w:bCs w:val="0"/>
                <w:color w:val="444444"/>
                <w:spacing w:val="-15"/>
                <w:sz w:val="20"/>
                <w:szCs w:val="20"/>
              </w:rPr>
              <w:lastRenderedPageBreak/>
              <w:t>Конкурс исследовательских работ «Человек в истории. Россия – ХХ век»</w:t>
            </w:r>
          </w:p>
          <w:p w:rsidR="00034BAC" w:rsidRPr="0095079A" w:rsidRDefault="00034BAC" w:rsidP="0024759C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034BAC" w:rsidRPr="0095079A" w:rsidRDefault="00034BAC" w:rsidP="00616E3A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 X</w:t>
            </w:r>
            <w:proofErr w:type="gram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Всероссийский конкурс исторических исследовательских работ «Человек в истории. Россия – XX век».</w:t>
            </w:r>
            <w:r w:rsidRPr="0095079A">
              <w:rPr>
                <w:rStyle w:val="apple-converted-space"/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006" w:type="dxa"/>
          </w:tcPr>
          <w:p w:rsidR="00034BAC" w:rsidRPr="0095079A" w:rsidRDefault="00034BAC" w:rsidP="00101BF0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Дедлайн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2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января 2021 года</w:t>
            </w:r>
            <w:r w:rsidRPr="00732E5C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034BAC" w:rsidRPr="0095079A" w:rsidRDefault="00034BAC" w:rsidP="000136B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К участию приглашаются учащиеся общеобразовательных учреждений, учреждений среднего профессионального и высшего образования России в возрасте от 14 до 18 лет.</w:t>
            </w:r>
          </w:p>
          <w:p w:rsidR="00034BAC" w:rsidRPr="0095079A" w:rsidRDefault="00034BAC" w:rsidP="000136B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Работа может быть выполнена как индивидуально, так и коллективно.</w:t>
            </w:r>
          </w:p>
          <w:p w:rsidR="00034BAC" w:rsidRPr="0095079A" w:rsidRDefault="00034BAC" w:rsidP="000136B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Руководителями могут быть учителя, родители и даже профессиональные историки. Коллективные работы должны быть снабжены кратким описанием этапов их создания, чтобы жюри могло оценить вклад каждого участника.</w:t>
            </w:r>
          </w:p>
          <w:p w:rsidR="00034BAC" w:rsidRPr="0095079A" w:rsidRDefault="00034BAC" w:rsidP="000136B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Принимаются исследовательские работы, эссе, творческие работы (фильмы, настольные игры, подкасты, блоги, сайты и др.) на темы:</w:t>
            </w:r>
          </w:p>
          <w:p w:rsidR="00732E5C" w:rsidRDefault="00034BAC" w:rsidP="00732E5C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 на войне. </w:t>
            </w:r>
          </w:p>
          <w:p w:rsidR="00732E5C" w:rsidRDefault="00732E5C" w:rsidP="00732E5C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4BAC" w:rsidRPr="00732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семьи. </w:t>
            </w:r>
          </w:p>
          <w:p w:rsidR="00732E5C" w:rsidRDefault="00732E5C" w:rsidP="00732E5C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4BAC"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 и власть. </w:t>
            </w:r>
          </w:p>
          <w:p w:rsidR="00732E5C" w:rsidRDefault="00732E5C" w:rsidP="00732E5C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4BAC"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Локальные истории. </w:t>
            </w:r>
          </w:p>
          <w:p w:rsidR="00034BAC" w:rsidRPr="0095079A" w:rsidRDefault="00732E5C" w:rsidP="00732E5C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4BAC"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Свои и чужие. 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6" w:type="dxa"/>
          </w:tcPr>
          <w:p w:rsidR="00034BAC" w:rsidRPr="0095079A" w:rsidRDefault="00034BAC" w:rsidP="008C395D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Организатор: Международный Мемориал.</w:t>
            </w:r>
          </w:p>
        </w:tc>
        <w:tc>
          <w:tcPr>
            <w:tcW w:w="1010" w:type="dxa"/>
            <w:gridSpan w:val="2"/>
          </w:tcPr>
          <w:p w:rsidR="00034BAC" w:rsidRPr="0095079A" w:rsidRDefault="00034BAC" w:rsidP="0024759C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конкурса: </w:t>
            </w:r>
            <w:hyperlink r:id="rId37" w:tgtFrame="_blank" w:history="1">
              <w:r w:rsidRPr="0095079A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https://urokiistorii.ru/article/57078</w:t>
              </w:r>
            </w:hyperlink>
          </w:p>
        </w:tc>
      </w:tr>
    </w:tbl>
    <w:p w:rsidR="00DA20BB" w:rsidRPr="0095079A" w:rsidRDefault="00DA20BB" w:rsidP="00DA20BB">
      <w:pPr>
        <w:jc w:val="both"/>
        <w:rPr>
          <w:rFonts w:ascii="Times New Roman" w:hAnsi="Times New Roman" w:cs="Times New Roman"/>
          <w:sz w:val="20"/>
          <w:szCs w:val="20"/>
        </w:rPr>
      </w:pPr>
      <w:r w:rsidRPr="0095079A">
        <w:rPr>
          <w:rFonts w:ascii="Times New Roman" w:hAnsi="Times New Roman" w:cs="Times New Roman"/>
          <w:sz w:val="20"/>
          <w:szCs w:val="20"/>
        </w:rPr>
        <w:t xml:space="preserve">Обзор подготовлен методистом  ЦРПО </w:t>
      </w:r>
      <w:proofErr w:type="spellStart"/>
      <w:r w:rsidRPr="0095079A">
        <w:rPr>
          <w:rFonts w:ascii="Times New Roman" w:hAnsi="Times New Roman" w:cs="Times New Roman"/>
          <w:sz w:val="20"/>
          <w:szCs w:val="20"/>
        </w:rPr>
        <w:t>Абрамовских</w:t>
      </w:r>
      <w:proofErr w:type="spellEnd"/>
      <w:r w:rsidRPr="0095079A">
        <w:rPr>
          <w:rFonts w:ascii="Times New Roman" w:hAnsi="Times New Roman" w:cs="Times New Roman"/>
          <w:sz w:val="20"/>
          <w:szCs w:val="20"/>
        </w:rPr>
        <w:t xml:space="preserve"> Л.Н. т.</w:t>
      </w:r>
      <w:r w:rsidR="00EA33BD" w:rsidRPr="0095079A">
        <w:rPr>
          <w:rFonts w:ascii="Times New Roman" w:hAnsi="Times New Roman" w:cs="Times New Roman"/>
          <w:color w:val="1B2436"/>
          <w:sz w:val="20"/>
          <w:szCs w:val="20"/>
          <w:shd w:val="clear" w:color="auto" w:fill="FFFFFF"/>
        </w:rPr>
        <w:t xml:space="preserve"> </w:t>
      </w:r>
      <w:r w:rsidR="00EA33BD" w:rsidRPr="0095079A">
        <w:rPr>
          <w:rFonts w:ascii="Times New Roman" w:hAnsi="Times New Roman" w:cs="Times New Roman"/>
          <w:sz w:val="20"/>
          <w:szCs w:val="20"/>
        </w:rPr>
        <w:t>8 (391) 221-99-45</w:t>
      </w:r>
      <w:r w:rsidRPr="0095079A">
        <w:rPr>
          <w:rFonts w:ascii="Times New Roman" w:hAnsi="Times New Roman" w:cs="Times New Roman"/>
          <w:sz w:val="20"/>
          <w:szCs w:val="20"/>
        </w:rPr>
        <w:t>.</w:t>
      </w:r>
    </w:p>
    <w:p w:rsidR="00E27CEE" w:rsidRPr="0095079A" w:rsidRDefault="00E27CEE" w:rsidP="007C6F0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27CEE" w:rsidRPr="0095079A" w:rsidSect="0052232E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622"/>
    <w:multiLevelType w:val="hybridMultilevel"/>
    <w:tmpl w:val="1932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4182"/>
    <w:multiLevelType w:val="hybridMultilevel"/>
    <w:tmpl w:val="A3E4CB4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119114CD"/>
    <w:multiLevelType w:val="multilevel"/>
    <w:tmpl w:val="64D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A2D2C"/>
    <w:multiLevelType w:val="multilevel"/>
    <w:tmpl w:val="70DE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10359"/>
    <w:multiLevelType w:val="hybridMultilevel"/>
    <w:tmpl w:val="12E0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3AA9"/>
    <w:multiLevelType w:val="multilevel"/>
    <w:tmpl w:val="5038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61B4B"/>
    <w:multiLevelType w:val="multilevel"/>
    <w:tmpl w:val="9DE2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42AE2"/>
    <w:multiLevelType w:val="multilevel"/>
    <w:tmpl w:val="A8F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572F5"/>
    <w:multiLevelType w:val="multilevel"/>
    <w:tmpl w:val="071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B37DB"/>
    <w:multiLevelType w:val="multilevel"/>
    <w:tmpl w:val="1A1A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F3143"/>
    <w:multiLevelType w:val="multilevel"/>
    <w:tmpl w:val="244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F5AD8"/>
    <w:multiLevelType w:val="hybridMultilevel"/>
    <w:tmpl w:val="D3FAD4B4"/>
    <w:lvl w:ilvl="0" w:tplc="9898681C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33E51346"/>
    <w:multiLevelType w:val="multilevel"/>
    <w:tmpl w:val="438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62C3E"/>
    <w:multiLevelType w:val="hybridMultilevel"/>
    <w:tmpl w:val="271CC606"/>
    <w:lvl w:ilvl="0" w:tplc="9898681C">
      <w:start w:val="1"/>
      <w:numFmt w:val="bullet"/>
      <w:lvlText w:val="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>
    <w:nsid w:val="46777DAE"/>
    <w:multiLevelType w:val="hybridMultilevel"/>
    <w:tmpl w:val="B148B66E"/>
    <w:lvl w:ilvl="0" w:tplc="9898681C">
      <w:start w:val="1"/>
      <w:numFmt w:val="bullet"/>
      <w:lvlText w:val="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47DB5C3D"/>
    <w:multiLevelType w:val="multilevel"/>
    <w:tmpl w:val="BEE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86B71"/>
    <w:multiLevelType w:val="multilevel"/>
    <w:tmpl w:val="3E12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477FA"/>
    <w:multiLevelType w:val="multilevel"/>
    <w:tmpl w:val="2CF6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A115C5"/>
    <w:multiLevelType w:val="hybridMultilevel"/>
    <w:tmpl w:val="D9229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EF44CC"/>
    <w:multiLevelType w:val="hybridMultilevel"/>
    <w:tmpl w:val="00481CF0"/>
    <w:lvl w:ilvl="0" w:tplc="BFBE6CA8">
      <w:start w:val="16"/>
      <w:numFmt w:val="bullet"/>
      <w:lvlText w:val="-"/>
      <w:lvlJc w:val="left"/>
      <w:pPr>
        <w:ind w:left="1636" w:hanging="360"/>
      </w:pPr>
      <w:rPr>
        <w:rFonts w:ascii="Times New Roman" w:eastAsiaTheme="maj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AE258A"/>
    <w:multiLevelType w:val="multilevel"/>
    <w:tmpl w:val="B370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845070"/>
    <w:multiLevelType w:val="hybridMultilevel"/>
    <w:tmpl w:val="5420CAC4"/>
    <w:lvl w:ilvl="0" w:tplc="989868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3423"/>
    <w:multiLevelType w:val="multilevel"/>
    <w:tmpl w:val="C09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04C42"/>
    <w:multiLevelType w:val="multilevel"/>
    <w:tmpl w:val="880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0F2C4A"/>
    <w:multiLevelType w:val="hybridMultilevel"/>
    <w:tmpl w:val="D0EEC976"/>
    <w:lvl w:ilvl="0" w:tplc="BFBE6CA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215A1"/>
    <w:multiLevelType w:val="hybridMultilevel"/>
    <w:tmpl w:val="0D143632"/>
    <w:lvl w:ilvl="0" w:tplc="9898681C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42D5FCF"/>
    <w:multiLevelType w:val="hybridMultilevel"/>
    <w:tmpl w:val="90FCA71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7">
    <w:nsid w:val="66727DB2"/>
    <w:multiLevelType w:val="multilevel"/>
    <w:tmpl w:val="CA8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2C0626"/>
    <w:multiLevelType w:val="multilevel"/>
    <w:tmpl w:val="2AA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00ACB"/>
    <w:multiLevelType w:val="multilevel"/>
    <w:tmpl w:val="910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694E0F"/>
    <w:multiLevelType w:val="multilevel"/>
    <w:tmpl w:val="D77E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01E91"/>
    <w:multiLevelType w:val="multilevel"/>
    <w:tmpl w:val="9BA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387471"/>
    <w:multiLevelType w:val="multilevel"/>
    <w:tmpl w:val="CAE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E65C39"/>
    <w:multiLevelType w:val="hybridMultilevel"/>
    <w:tmpl w:val="96C4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6"/>
  </w:num>
  <w:num w:numId="4">
    <w:abstractNumId w:val="0"/>
  </w:num>
  <w:num w:numId="5">
    <w:abstractNumId w:val="4"/>
  </w:num>
  <w:num w:numId="6">
    <w:abstractNumId w:val="25"/>
  </w:num>
  <w:num w:numId="7">
    <w:abstractNumId w:val="19"/>
  </w:num>
  <w:num w:numId="8">
    <w:abstractNumId w:val="2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1"/>
  </w:num>
  <w:num w:numId="21">
    <w:abstractNumId w:val="26"/>
  </w:num>
  <w:num w:numId="22">
    <w:abstractNumId w:val="13"/>
  </w:num>
  <w:num w:numId="23">
    <w:abstractNumId w:val="3"/>
  </w:num>
  <w:num w:numId="24">
    <w:abstractNumId w:val="20"/>
  </w:num>
  <w:num w:numId="25">
    <w:abstractNumId w:val="18"/>
  </w:num>
  <w:num w:numId="26">
    <w:abstractNumId w:val="9"/>
  </w:num>
  <w:num w:numId="27">
    <w:abstractNumId w:val="33"/>
  </w:num>
  <w:num w:numId="28">
    <w:abstractNumId w:val="21"/>
  </w:num>
  <w:num w:numId="29">
    <w:abstractNumId w:val="14"/>
  </w:num>
  <w:num w:numId="30">
    <w:abstractNumId w:val="32"/>
  </w:num>
  <w:num w:numId="31">
    <w:abstractNumId w:val="17"/>
  </w:num>
  <w:num w:numId="32">
    <w:abstractNumId w:val="1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C6B"/>
    <w:rsid w:val="00002B7E"/>
    <w:rsid w:val="00005D0F"/>
    <w:rsid w:val="000075C0"/>
    <w:rsid w:val="000136B7"/>
    <w:rsid w:val="0002097C"/>
    <w:rsid w:val="000345EB"/>
    <w:rsid w:val="00034BAC"/>
    <w:rsid w:val="000533DD"/>
    <w:rsid w:val="000671C0"/>
    <w:rsid w:val="00076903"/>
    <w:rsid w:val="0009360E"/>
    <w:rsid w:val="000B6BB4"/>
    <w:rsid w:val="000D1ACE"/>
    <w:rsid w:val="000D235E"/>
    <w:rsid w:val="000E3555"/>
    <w:rsid w:val="000E7A3D"/>
    <w:rsid w:val="0010069E"/>
    <w:rsid w:val="00101BF0"/>
    <w:rsid w:val="00102C7A"/>
    <w:rsid w:val="00106AE0"/>
    <w:rsid w:val="00146CC4"/>
    <w:rsid w:val="001731F6"/>
    <w:rsid w:val="0018228D"/>
    <w:rsid w:val="001939AF"/>
    <w:rsid w:val="001C3086"/>
    <w:rsid w:val="001E5578"/>
    <w:rsid w:val="002430EF"/>
    <w:rsid w:val="0024759C"/>
    <w:rsid w:val="0027703C"/>
    <w:rsid w:val="0028515D"/>
    <w:rsid w:val="00291C5C"/>
    <w:rsid w:val="002B153E"/>
    <w:rsid w:val="002D5BB4"/>
    <w:rsid w:val="00301230"/>
    <w:rsid w:val="0030301A"/>
    <w:rsid w:val="003224A4"/>
    <w:rsid w:val="00324684"/>
    <w:rsid w:val="00324A92"/>
    <w:rsid w:val="003345EE"/>
    <w:rsid w:val="003349B4"/>
    <w:rsid w:val="0034016D"/>
    <w:rsid w:val="00342ECA"/>
    <w:rsid w:val="00346FF4"/>
    <w:rsid w:val="003505AC"/>
    <w:rsid w:val="00355FA2"/>
    <w:rsid w:val="003600DD"/>
    <w:rsid w:val="00385D03"/>
    <w:rsid w:val="00397CD4"/>
    <w:rsid w:val="003C0E25"/>
    <w:rsid w:val="003C58FE"/>
    <w:rsid w:val="003D6852"/>
    <w:rsid w:val="003F0ABE"/>
    <w:rsid w:val="003F3957"/>
    <w:rsid w:val="004006E2"/>
    <w:rsid w:val="00404AA0"/>
    <w:rsid w:val="00412B97"/>
    <w:rsid w:val="0044259E"/>
    <w:rsid w:val="00443AC4"/>
    <w:rsid w:val="00464FE3"/>
    <w:rsid w:val="00471D1E"/>
    <w:rsid w:val="004768E8"/>
    <w:rsid w:val="004A2DF0"/>
    <w:rsid w:val="004B01A8"/>
    <w:rsid w:val="004B144A"/>
    <w:rsid w:val="004B64A2"/>
    <w:rsid w:val="004E4DEA"/>
    <w:rsid w:val="00527184"/>
    <w:rsid w:val="005375BD"/>
    <w:rsid w:val="0054133C"/>
    <w:rsid w:val="00541DEA"/>
    <w:rsid w:val="005560B1"/>
    <w:rsid w:val="005910FC"/>
    <w:rsid w:val="00593574"/>
    <w:rsid w:val="005A01F3"/>
    <w:rsid w:val="005A2325"/>
    <w:rsid w:val="005A23B1"/>
    <w:rsid w:val="005B73B0"/>
    <w:rsid w:val="005D0451"/>
    <w:rsid w:val="005E056B"/>
    <w:rsid w:val="005E0DF3"/>
    <w:rsid w:val="005E26D1"/>
    <w:rsid w:val="005E601F"/>
    <w:rsid w:val="00616E3A"/>
    <w:rsid w:val="0063055A"/>
    <w:rsid w:val="00641332"/>
    <w:rsid w:val="0064208D"/>
    <w:rsid w:val="00650F7F"/>
    <w:rsid w:val="00670363"/>
    <w:rsid w:val="006B6F19"/>
    <w:rsid w:val="006D0143"/>
    <w:rsid w:val="006D1098"/>
    <w:rsid w:val="00701376"/>
    <w:rsid w:val="007131C6"/>
    <w:rsid w:val="007276D8"/>
    <w:rsid w:val="00732E5C"/>
    <w:rsid w:val="007608E9"/>
    <w:rsid w:val="00761962"/>
    <w:rsid w:val="007853D7"/>
    <w:rsid w:val="00785C0D"/>
    <w:rsid w:val="007873AB"/>
    <w:rsid w:val="00791782"/>
    <w:rsid w:val="00793825"/>
    <w:rsid w:val="007C6F0D"/>
    <w:rsid w:val="007D23CF"/>
    <w:rsid w:val="007E4E3D"/>
    <w:rsid w:val="007E7A5E"/>
    <w:rsid w:val="007F2429"/>
    <w:rsid w:val="00803B9C"/>
    <w:rsid w:val="00810127"/>
    <w:rsid w:val="00831540"/>
    <w:rsid w:val="00841207"/>
    <w:rsid w:val="00842184"/>
    <w:rsid w:val="0084262E"/>
    <w:rsid w:val="00845DAC"/>
    <w:rsid w:val="00862302"/>
    <w:rsid w:val="00864253"/>
    <w:rsid w:val="00864770"/>
    <w:rsid w:val="008869E2"/>
    <w:rsid w:val="008B51D8"/>
    <w:rsid w:val="008C2C21"/>
    <w:rsid w:val="008C395D"/>
    <w:rsid w:val="008C3DB4"/>
    <w:rsid w:val="008D2041"/>
    <w:rsid w:val="00900A7A"/>
    <w:rsid w:val="00917A75"/>
    <w:rsid w:val="009226F7"/>
    <w:rsid w:val="0092386F"/>
    <w:rsid w:val="00925BFA"/>
    <w:rsid w:val="00927BF0"/>
    <w:rsid w:val="00932D0B"/>
    <w:rsid w:val="00942A9B"/>
    <w:rsid w:val="00942E12"/>
    <w:rsid w:val="00946156"/>
    <w:rsid w:val="0095079A"/>
    <w:rsid w:val="00956C6B"/>
    <w:rsid w:val="00961665"/>
    <w:rsid w:val="00982144"/>
    <w:rsid w:val="009871F3"/>
    <w:rsid w:val="00990DC9"/>
    <w:rsid w:val="0099376E"/>
    <w:rsid w:val="009A304F"/>
    <w:rsid w:val="009B2FA1"/>
    <w:rsid w:val="009B6D16"/>
    <w:rsid w:val="009C6DC5"/>
    <w:rsid w:val="009D354B"/>
    <w:rsid w:val="009D3A6B"/>
    <w:rsid w:val="009D7B14"/>
    <w:rsid w:val="00A02BA7"/>
    <w:rsid w:val="00A07DBC"/>
    <w:rsid w:val="00A11242"/>
    <w:rsid w:val="00A15A0B"/>
    <w:rsid w:val="00A41B99"/>
    <w:rsid w:val="00A477FD"/>
    <w:rsid w:val="00A53DAA"/>
    <w:rsid w:val="00A74E82"/>
    <w:rsid w:val="00A82ABF"/>
    <w:rsid w:val="00A83C99"/>
    <w:rsid w:val="00A85A5A"/>
    <w:rsid w:val="00AA4AEF"/>
    <w:rsid w:val="00AD6177"/>
    <w:rsid w:val="00AE711F"/>
    <w:rsid w:val="00AF7572"/>
    <w:rsid w:val="00B04FEB"/>
    <w:rsid w:val="00B07310"/>
    <w:rsid w:val="00B10B8C"/>
    <w:rsid w:val="00B24BC4"/>
    <w:rsid w:val="00B274AE"/>
    <w:rsid w:val="00B469C5"/>
    <w:rsid w:val="00B47D87"/>
    <w:rsid w:val="00B64933"/>
    <w:rsid w:val="00B85068"/>
    <w:rsid w:val="00B970BC"/>
    <w:rsid w:val="00BA5586"/>
    <w:rsid w:val="00BB4BF5"/>
    <w:rsid w:val="00BC4802"/>
    <w:rsid w:val="00C16858"/>
    <w:rsid w:val="00C168EA"/>
    <w:rsid w:val="00C3263F"/>
    <w:rsid w:val="00C56A61"/>
    <w:rsid w:val="00C62F94"/>
    <w:rsid w:val="00C74206"/>
    <w:rsid w:val="00C76783"/>
    <w:rsid w:val="00C77AE5"/>
    <w:rsid w:val="00CB5D10"/>
    <w:rsid w:val="00CB6760"/>
    <w:rsid w:val="00CE2FB0"/>
    <w:rsid w:val="00CE6479"/>
    <w:rsid w:val="00CF3E67"/>
    <w:rsid w:val="00D11EDF"/>
    <w:rsid w:val="00D31C80"/>
    <w:rsid w:val="00D41D5E"/>
    <w:rsid w:val="00D43FAE"/>
    <w:rsid w:val="00D50F4E"/>
    <w:rsid w:val="00D761CF"/>
    <w:rsid w:val="00D91EDC"/>
    <w:rsid w:val="00D93AFB"/>
    <w:rsid w:val="00DA20BB"/>
    <w:rsid w:val="00DF43F2"/>
    <w:rsid w:val="00E27CEE"/>
    <w:rsid w:val="00E340F9"/>
    <w:rsid w:val="00E40FA9"/>
    <w:rsid w:val="00E44948"/>
    <w:rsid w:val="00E51192"/>
    <w:rsid w:val="00E543E8"/>
    <w:rsid w:val="00E5496A"/>
    <w:rsid w:val="00E6725D"/>
    <w:rsid w:val="00E734C6"/>
    <w:rsid w:val="00E80920"/>
    <w:rsid w:val="00E84546"/>
    <w:rsid w:val="00E86631"/>
    <w:rsid w:val="00EA0A9D"/>
    <w:rsid w:val="00EA33BD"/>
    <w:rsid w:val="00EC19A4"/>
    <w:rsid w:val="00EC2BEC"/>
    <w:rsid w:val="00EC4406"/>
    <w:rsid w:val="00EF030B"/>
    <w:rsid w:val="00F0482C"/>
    <w:rsid w:val="00F068E4"/>
    <w:rsid w:val="00F36236"/>
    <w:rsid w:val="00F42E76"/>
    <w:rsid w:val="00F4319F"/>
    <w:rsid w:val="00F50ED1"/>
    <w:rsid w:val="00F57C2C"/>
    <w:rsid w:val="00F769C4"/>
    <w:rsid w:val="00F80ED8"/>
    <w:rsid w:val="00FA350A"/>
    <w:rsid w:val="00FB2288"/>
    <w:rsid w:val="00FD0C88"/>
    <w:rsid w:val="00FE472E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6B"/>
  </w:style>
  <w:style w:type="paragraph" w:styleId="1">
    <w:name w:val="heading 1"/>
    <w:basedOn w:val="a"/>
    <w:link w:val="10"/>
    <w:uiPriority w:val="9"/>
    <w:qFormat/>
    <w:rsid w:val="0098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6C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6C6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E711F"/>
    <w:pPr>
      <w:ind w:left="720"/>
      <w:contextualSpacing/>
    </w:pPr>
  </w:style>
  <w:style w:type="character" w:styleId="a8">
    <w:name w:val="Strong"/>
    <w:basedOn w:val="a0"/>
    <w:uiPriority w:val="22"/>
    <w:qFormat/>
    <w:rsid w:val="001006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ECA"/>
    <w:rPr>
      <w:rFonts w:ascii="Segoe UI" w:hAnsi="Segoe UI" w:cs="Segoe UI"/>
      <w:sz w:val="18"/>
      <w:szCs w:val="18"/>
    </w:rPr>
  </w:style>
  <w:style w:type="paragraph" w:customStyle="1" w:styleId="name">
    <w:name w:val="name"/>
    <w:basedOn w:val="a"/>
    <w:rsid w:val="005A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ED8"/>
  </w:style>
  <w:style w:type="character" w:customStyle="1" w:styleId="10">
    <w:name w:val="Заголовок 1 Знак"/>
    <w:basedOn w:val="a0"/>
    <w:link w:val="1"/>
    <w:uiPriority w:val="9"/>
    <w:rsid w:val="00987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E7A5E"/>
    <w:rPr>
      <w:i/>
      <w:iCs/>
    </w:rPr>
  </w:style>
  <w:style w:type="character" w:customStyle="1" w:styleId="bx-fontmrcssattr">
    <w:name w:val="bx-font_mr_css_attr"/>
    <w:basedOn w:val="a0"/>
    <w:rsid w:val="00F50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6C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6C6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E711F"/>
    <w:pPr>
      <w:ind w:left="720"/>
      <w:contextualSpacing/>
    </w:pPr>
  </w:style>
  <w:style w:type="character" w:styleId="a8">
    <w:name w:val="Strong"/>
    <w:basedOn w:val="a0"/>
    <w:uiPriority w:val="22"/>
    <w:qFormat/>
    <w:rsid w:val="001006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ECA"/>
    <w:rPr>
      <w:rFonts w:ascii="Segoe UI" w:hAnsi="Segoe UI" w:cs="Segoe UI"/>
      <w:sz w:val="18"/>
      <w:szCs w:val="18"/>
    </w:rPr>
  </w:style>
  <w:style w:type="paragraph" w:customStyle="1" w:styleId="name">
    <w:name w:val="name"/>
    <w:basedOn w:val="a"/>
    <w:rsid w:val="005A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obrnauki.gov.ru/ru/activity/act/dgnintp/nauka/notc/" TargetMode="External"/><Relationship Id="rId13" Type="http://schemas.openxmlformats.org/officeDocument/2006/relationships/hyperlink" Target="mailto:eb.pustynskaya@asi.ru" TargetMode="External"/><Relationship Id="rId18" Type="http://schemas.openxmlformats.org/officeDocument/2006/relationships/hyperlink" Target="https://www.rfbr.ru/rffi/ru/classifieds/o_2112612" TargetMode="External"/><Relationship Id="rId26" Type="http://schemas.openxmlformats.org/officeDocument/2006/relationships/hyperlink" Target="https://rscf.ru/upload/iblock/e94/e9402c8e9317ba221f5ec11f37df2389.pdf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russkiymir.ru/grants/regulations.php" TargetMode="External"/><Relationship Id="rId34" Type="http://schemas.openxmlformats.org/officeDocument/2006/relationships/hyperlink" Target="mailto:patriotforum2020@gmail.com" TargetMode="External"/><Relationship Id="rId7" Type="http://schemas.openxmlformats.org/officeDocument/2006/relationships/hyperlink" Target="https://www.rts-tender.ru/poisk/id/l0119200000120012147-1/" TargetMode="External"/><Relationship Id="rId12" Type="http://schemas.openxmlformats.org/officeDocument/2006/relationships/hyperlink" Target="mailto:vm.lukashina@asi.ru" TargetMode="External"/><Relationship Id="rId17" Type="http://schemas.openxmlformats.org/officeDocument/2006/relationships/hyperlink" Target="https://www.rfbr.ru/rffi/ru/classifieds/o_2112606" TargetMode="External"/><Relationship Id="rId25" Type="http://schemas.openxmlformats.org/officeDocument/2006/relationships/hyperlink" Target="https://www.rfbr.ru/rffi/ru/contest/n_812/o_2111285" TargetMode="External"/><Relationship Id="rId33" Type="http://schemas.openxmlformats.org/officeDocument/2006/relationships/hyperlink" Target="https://myrosmol.ru/event/5043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fbr.ru/rffi/getimage/%D0%A0%D1%83%D0%B1%D1%80%D0%B8%D0%BA%D0%B0%D1%82%D0%BE%D1%80_%D1%82%D0%B5%D0%BC%D0%B0%D1%82%D0%B8%D1%87%D0%B5%D1%81%D0%BA%D0%B8%D1%85_%D0%BD%D0%B0%D0%BF%D1%80%D0%B0%D0%B2%D0%BB%D0%B5%D0%BD%D0%B8%D0%B9_%D0%BD%D0%B0%D1%83%D1%87%D0%BD%D1%8B%D1%85_%D0%B8%D1%81%D1%81%D0%BB%D0%B5%D0%B4%D0%BE%D0%B2%D0%B0%D0%BD%D0%B8%D0%B9.pdf?objectId=2112590" TargetMode="External"/><Relationship Id="rId20" Type="http://schemas.openxmlformats.org/officeDocument/2006/relationships/hyperlink" Target="https://www.rfbr.ru/rffi/ru/classifieds/o_2112613" TargetMode="External"/><Relationship Id="rId29" Type="http://schemas.openxmlformats.org/officeDocument/2006/relationships/hyperlink" Target="https://www.forskningsradet.no/en/apply-for-funding/who-can-apply-for-funding/research-organisations/approved-research-organis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11" Type="http://schemas.openxmlformats.org/officeDocument/2006/relationships/hyperlink" Target="https://asi.ru/projects/submit_a_project/" TargetMode="External"/><Relationship Id="rId24" Type="http://schemas.openxmlformats.org/officeDocument/2006/relationships/hyperlink" Target="https://kias.rfbr.ru/" TargetMode="External"/><Relationship Id="rId32" Type="http://schemas.openxmlformats.org/officeDocument/2006/relationships/hyperlink" Target="https://silveragemap.ru/konkursy/" TargetMode="External"/><Relationship Id="rId37" Type="http://schemas.openxmlformats.org/officeDocument/2006/relationships/hyperlink" Target="https://urokiistorii.ru/article/570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fbr.ru/rffi/ru/contest/n_812/o_2111285" TargetMode="External"/><Relationship Id="rId23" Type="http://schemas.openxmlformats.org/officeDocument/2006/relationships/hyperlink" Target="https://www.rfbr.ru/rffi/ru/contest/n_812/o_2111309" TargetMode="External"/><Relationship Id="rId28" Type="http://schemas.openxmlformats.org/officeDocument/2006/relationships/hyperlink" Target="https://barents.no/en/apply-for-funds" TargetMode="External"/><Relationship Id="rId36" Type="http://schemas.openxmlformats.org/officeDocument/2006/relationships/hyperlink" Target="mailto:2020.konkurs.materialov@mail.ru" TargetMode="External"/><Relationship Id="rId10" Type="http://schemas.openxmlformats.org/officeDocument/2006/relationships/hyperlink" Target="mailto:eb.pustynskaya@asi.ru" TargetMode="External"/><Relationship Id="rId19" Type="http://schemas.openxmlformats.org/officeDocument/2006/relationships/hyperlink" Target="https://www.rfbr.ru/rffi/getimage/%D0%A0%D1%83%D0%B1%D1%80%D0%B8%D0%BA%D0%B0%D1%82%D0%BE%D1%80_%D1%82%D0%B5%D0%BC%D0%B0%D1%82%D0%B8%D1%87%D0%B5%D1%81%D0%BA%D0%B8%D1%85_%D0%BD%D0%B0%D0%BF%D1%80%D0%B0%D0%B2%D0%BB%D0%B5%D0%BD%D0%B8%D0%B9_%D0%BD%D0%B0%D1%83%D1%87%D0%BD%D1%8B%D1%85_%D0%B8%D1%81%D1%81%D0%BB%D0%B5%D0%B4%D0%BE%D0%B2%D0%B0%D0%BD%D0%B8%D0%B9.pdf?objectId=2112580" TargetMode="External"/><Relationship Id="rId31" Type="http://schemas.openxmlformats.org/officeDocument/2006/relationships/hyperlink" Target="https://www.thearcticinstitute.org/call-applications-arctic-winter-colleg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m.lukashina@asi.ru" TargetMode="External"/><Relationship Id="rId14" Type="http://schemas.openxmlformats.org/officeDocument/2006/relationships/hyperlink" Target="https://kias.rfbr.ru/" TargetMode="External"/><Relationship Id="rId22" Type="http://schemas.openxmlformats.org/officeDocument/2006/relationships/hyperlink" Target="https://kias.rfbr.ru/" TargetMode="External"/><Relationship Id="rId27" Type="http://schemas.openxmlformats.org/officeDocument/2006/relationships/hyperlink" Target="http://research.sfu-kras.ru/node/14101" TargetMode="External"/><Relationship Id="rId30" Type="http://schemas.openxmlformats.org/officeDocument/2006/relationships/hyperlink" Target="http://research.sfu-kras.ru/node/14040" TargetMode="External"/><Relationship Id="rId35" Type="http://schemas.openxmlformats.org/officeDocument/2006/relationships/hyperlink" Target="https://www.rfbr.ru/rffi/ru/contest/n_812/o_2111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14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Абрамовских Любовь Николаевна</cp:lastModifiedBy>
  <cp:revision>163</cp:revision>
  <cp:lastPrinted>2020-04-06T02:21:00Z</cp:lastPrinted>
  <dcterms:created xsi:type="dcterms:W3CDTF">2020-08-03T07:37:00Z</dcterms:created>
  <dcterms:modified xsi:type="dcterms:W3CDTF">2020-11-09T04:53:00Z</dcterms:modified>
</cp:coreProperties>
</file>