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C8681A" w:rsidP="00C8681A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                 </w:t>
          </w:r>
          <w:bookmarkStart w:id="0" w:name="_GoBack"/>
          <w:bookmarkEnd w:id="0"/>
          <w:r w:rsidR="00D2075B"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9955F8" w:rsidRDefault="00334165" w:rsidP="00C8681A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724FD670" wp14:editId="7BE28DC8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D4582D" w:rsidRPr="00D4582D">
            <w:rPr>
              <w:rFonts w:ascii="Times New Roman" w:eastAsia="Arial Unicode MS" w:hAnsi="Times New Roman" w:cs="Times New Roman"/>
              <w:color w:val="000000" w:themeColor="text1"/>
              <w:sz w:val="56"/>
              <w:szCs w:val="56"/>
            </w:rPr>
            <w:t>ДОШКОЛЬНОЕ ВОСПИТАНИЕ</w:t>
          </w:r>
        </w:p>
        <w:p w:rsidR="00832EBB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0B3DBA" w:rsidRPr="000B3DBA" w:rsidRDefault="00C8681A">
          <w:pPr>
            <w:rPr>
              <w:rFonts w:ascii="Times New Roman" w:eastAsia="Arial Unicode MS" w:hAnsi="Times New Roman" w:cs="Times New Roman"/>
              <w:sz w:val="32"/>
              <w:szCs w:val="32"/>
            </w:rPr>
          </w:pPr>
          <w:proofErr w:type="gramStart"/>
          <w:r>
            <w:rPr>
              <w:rFonts w:ascii="Times New Roman" w:eastAsia="Arial Unicode MS" w:hAnsi="Times New Roman" w:cs="Times New Roman"/>
              <w:sz w:val="32"/>
              <w:szCs w:val="32"/>
            </w:rPr>
            <w:t xml:space="preserve">(Для участия </w:t>
          </w:r>
          <w:r w:rsidR="000B3DBA" w:rsidRPr="000B3DBA">
            <w:rPr>
              <w:rFonts w:ascii="Times New Roman" w:eastAsia="Arial Unicode MS" w:hAnsi="Times New Roman" w:cs="Times New Roman"/>
              <w:sz w:val="32"/>
              <w:szCs w:val="32"/>
            </w:rPr>
            <w:t>в Чемпионате юниоров.</w:t>
          </w:r>
          <w:proofErr w:type="gramEnd"/>
          <w:r w:rsidR="000B3DBA" w:rsidRPr="000B3DBA">
            <w:rPr>
              <w:rFonts w:ascii="Times New Roman" w:eastAsia="Arial Unicode MS" w:hAnsi="Times New Roman" w:cs="Times New Roman"/>
              <w:sz w:val="32"/>
              <w:szCs w:val="32"/>
            </w:rPr>
            <w:t xml:space="preserve"> </w:t>
          </w:r>
          <w:proofErr w:type="gramStart"/>
          <w:r w:rsidR="000B3DBA" w:rsidRPr="000B3DBA">
            <w:rPr>
              <w:rFonts w:ascii="Times New Roman" w:eastAsia="Arial Unicode MS" w:hAnsi="Times New Roman" w:cs="Times New Roman"/>
              <w:sz w:val="32"/>
              <w:szCs w:val="32"/>
            </w:rPr>
            <w:t>Возраст участников 14-16 лет)</w:t>
          </w:r>
          <w:proofErr w:type="gramEnd"/>
        </w:p>
        <w:p w:rsidR="000B3DBA" w:rsidRPr="009955F8" w:rsidRDefault="000B3DBA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9955F8" w:rsidRPr="006C6D6D" w:rsidRDefault="00E857D6" w:rsidP="000B3DBA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t>Организация Союз «Молодые профессионалы (</w:t>
      </w:r>
      <w:proofErr w:type="spellStart"/>
      <w:r w:rsidRPr="006C6D6D">
        <w:rPr>
          <w:rFonts w:ascii="Times New Roman" w:hAnsi="Times New Roman" w:cs="Times New Roman"/>
          <w:sz w:val="28"/>
          <w:szCs w:val="28"/>
          <w:lang w:bidi="en-US"/>
        </w:rPr>
        <w:t>Ворлдскиллс</w:t>
      </w:r>
      <w:proofErr w:type="spellEnd"/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452C1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="0029547E"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 w:rsidRPr="000D71C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3934F8" w:rsidRPr="000D71CF">
          <w:rPr>
            <w:rFonts w:ascii="Times New Roman" w:hAnsi="Times New Roman"/>
            <w:noProof/>
            <w:webHidden/>
            <w:szCs w:val="24"/>
          </w:rPr>
          <w:instrText xml:space="preserve"> PAGEREF _Toc489607678 \h </w:instrText>
        </w:r>
        <w:r w:rsidRPr="000D71CF">
          <w:rPr>
            <w:rFonts w:ascii="Times New Roman" w:hAnsi="Times New Roman"/>
            <w:noProof/>
            <w:webHidden/>
            <w:szCs w:val="24"/>
          </w:rPr>
        </w:r>
        <w:r w:rsidRPr="000D71C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0D71CF" w:rsidRPr="000D71CF">
          <w:rPr>
            <w:rFonts w:ascii="Times New Roman" w:hAnsi="Times New Roman"/>
            <w:noProof/>
            <w:webHidden/>
            <w:szCs w:val="24"/>
          </w:rPr>
          <w:t>3</w:t>
        </w:r>
        <w:r w:rsidRPr="000D71C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3934F8" w:rsidRDefault="006511B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 w:rsidR="00452C15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 w:rsidR="00452C15">
          <w:rPr>
            <w:noProof/>
            <w:webHidden/>
          </w:rPr>
        </w:r>
        <w:r w:rsidR="00452C15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3</w:t>
        </w:r>
        <w:r w:rsidR="00452C15">
          <w:rPr>
            <w:noProof/>
            <w:webHidden/>
          </w:rPr>
          <w:fldChar w:fldCharType="end"/>
        </w:r>
      </w:hyperlink>
    </w:p>
    <w:p w:rsidR="003934F8" w:rsidRDefault="006511B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 w:rsidR="00452C15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 w:rsidR="00452C15">
          <w:rPr>
            <w:noProof/>
            <w:webHidden/>
          </w:rPr>
        </w:r>
        <w:r w:rsidR="00452C15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5</w:t>
        </w:r>
        <w:r w:rsidR="00452C15">
          <w:rPr>
            <w:noProof/>
            <w:webHidden/>
          </w:rPr>
          <w:fldChar w:fldCharType="end"/>
        </w:r>
      </w:hyperlink>
    </w:p>
    <w:p w:rsidR="003934F8" w:rsidRDefault="006511B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 w:rsidR="00452C15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_Toc489607681 \h </w:instrText>
        </w:r>
        <w:r w:rsidR="00452C15">
          <w:rPr>
            <w:noProof/>
            <w:webHidden/>
          </w:rPr>
        </w:r>
        <w:r w:rsidR="00452C15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6</w:t>
        </w:r>
        <w:r w:rsidR="00452C15">
          <w:rPr>
            <w:noProof/>
            <w:webHidden/>
          </w:rPr>
          <w:fldChar w:fldCharType="end"/>
        </w:r>
      </w:hyperlink>
    </w:p>
    <w:p w:rsidR="003934F8" w:rsidRDefault="006511B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 w:rsidR="00452C15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_Toc489607682 \h </w:instrText>
        </w:r>
        <w:r w:rsidR="00452C15">
          <w:rPr>
            <w:noProof/>
            <w:webHidden/>
          </w:rPr>
        </w:r>
        <w:r w:rsidR="00452C15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7</w:t>
        </w:r>
        <w:r w:rsidR="00452C15">
          <w:rPr>
            <w:noProof/>
            <w:webHidden/>
          </w:rPr>
          <w:fldChar w:fldCharType="end"/>
        </w:r>
      </w:hyperlink>
    </w:p>
    <w:p w:rsidR="003934F8" w:rsidRDefault="006511B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 w:rsidR="00452C15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_Toc489607683 \h </w:instrText>
        </w:r>
        <w:r w:rsidR="00452C15">
          <w:rPr>
            <w:noProof/>
            <w:webHidden/>
          </w:rPr>
        </w:r>
        <w:r w:rsidR="00452C15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7</w:t>
        </w:r>
        <w:r w:rsidR="00452C15">
          <w:rPr>
            <w:noProof/>
            <w:webHidden/>
          </w:rPr>
          <w:fldChar w:fldCharType="end"/>
        </w:r>
      </w:hyperlink>
    </w:p>
    <w:p w:rsidR="003934F8" w:rsidRDefault="006511B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 w:rsidR="00452C15" w:rsidRPr="000D71CF">
          <w:rPr>
            <w:noProof/>
            <w:webHidden/>
            <w:szCs w:val="24"/>
          </w:rPr>
          <w:fldChar w:fldCharType="begin"/>
        </w:r>
        <w:r w:rsidR="003934F8" w:rsidRPr="000D71CF">
          <w:rPr>
            <w:noProof/>
            <w:webHidden/>
            <w:szCs w:val="24"/>
          </w:rPr>
          <w:instrText xml:space="preserve"> PAGEREF _Toc489607684 \h </w:instrText>
        </w:r>
        <w:r w:rsidR="00452C15" w:rsidRPr="000D71CF">
          <w:rPr>
            <w:noProof/>
            <w:webHidden/>
            <w:szCs w:val="24"/>
          </w:rPr>
        </w:r>
        <w:r w:rsidR="00452C15" w:rsidRPr="000D71CF">
          <w:rPr>
            <w:noProof/>
            <w:webHidden/>
            <w:szCs w:val="24"/>
          </w:rPr>
          <w:fldChar w:fldCharType="separate"/>
        </w:r>
        <w:r w:rsidR="000D71CF" w:rsidRPr="000D71CF">
          <w:rPr>
            <w:noProof/>
            <w:webHidden/>
            <w:szCs w:val="24"/>
          </w:rPr>
          <w:t>10</w:t>
        </w:r>
        <w:r w:rsidR="00452C15" w:rsidRPr="000D71CF">
          <w:rPr>
            <w:noProof/>
            <w:webHidden/>
            <w:szCs w:val="24"/>
          </w:rPr>
          <w:fldChar w:fldCharType="end"/>
        </w:r>
      </w:hyperlink>
    </w:p>
    <w:p w:rsidR="003934F8" w:rsidRDefault="006511B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 w:rsidR="00452C15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_Toc489607685 \h </w:instrText>
        </w:r>
        <w:r w:rsidR="00452C15">
          <w:rPr>
            <w:noProof/>
            <w:webHidden/>
          </w:rPr>
        </w:r>
        <w:r w:rsidR="00452C15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10</w:t>
        </w:r>
        <w:r w:rsidR="00452C15">
          <w:rPr>
            <w:noProof/>
            <w:webHidden/>
          </w:rPr>
          <w:fldChar w:fldCharType="end"/>
        </w:r>
      </w:hyperlink>
    </w:p>
    <w:p w:rsidR="003934F8" w:rsidRDefault="006511B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 w:rsidR="00452C15" w:rsidRPr="000D71CF">
          <w:rPr>
            <w:noProof/>
            <w:webHidden/>
            <w:szCs w:val="24"/>
          </w:rPr>
          <w:fldChar w:fldCharType="begin"/>
        </w:r>
        <w:r w:rsidR="003934F8" w:rsidRPr="000D71CF">
          <w:rPr>
            <w:noProof/>
            <w:webHidden/>
            <w:szCs w:val="24"/>
          </w:rPr>
          <w:instrText xml:space="preserve"> PAGEREF _Toc489607686 \h </w:instrText>
        </w:r>
        <w:r w:rsidR="00452C15" w:rsidRPr="000D71CF">
          <w:rPr>
            <w:noProof/>
            <w:webHidden/>
            <w:szCs w:val="24"/>
          </w:rPr>
        </w:r>
        <w:r w:rsidR="00452C15" w:rsidRPr="000D71CF">
          <w:rPr>
            <w:noProof/>
            <w:webHidden/>
            <w:szCs w:val="24"/>
          </w:rPr>
          <w:fldChar w:fldCharType="separate"/>
        </w:r>
        <w:r w:rsidR="000D71CF" w:rsidRPr="000D71CF">
          <w:rPr>
            <w:noProof/>
            <w:webHidden/>
            <w:szCs w:val="24"/>
          </w:rPr>
          <w:t>11</w:t>
        </w:r>
        <w:r w:rsidR="00452C15" w:rsidRPr="000D71CF">
          <w:rPr>
            <w:noProof/>
            <w:webHidden/>
            <w:szCs w:val="24"/>
          </w:rPr>
          <w:fldChar w:fldCharType="end"/>
        </w:r>
      </w:hyperlink>
    </w:p>
    <w:p w:rsidR="003934F8" w:rsidRDefault="006511B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 w:rsidR="00452C15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_Toc489607687 \h </w:instrText>
        </w:r>
        <w:r w:rsidR="00452C15">
          <w:rPr>
            <w:noProof/>
            <w:webHidden/>
          </w:rPr>
        </w:r>
        <w:r w:rsidR="00452C15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11</w:t>
        </w:r>
        <w:r w:rsidR="00452C15">
          <w:rPr>
            <w:noProof/>
            <w:webHidden/>
          </w:rPr>
          <w:fldChar w:fldCharType="end"/>
        </w:r>
      </w:hyperlink>
    </w:p>
    <w:p w:rsidR="003934F8" w:rsidRDefault="006511B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 w:rsidR="00452C15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_Toc489607688 \h </w:instrText>
        </w:r>
        <w:r w:rsidR="00452C15">
          <w:rPr>
            <w:noProof/>
            <w:webHidden/>
          </w:rPr>
        </w:r>
        <w:r w:rsidR="00452C15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13</w:t>
        </w:r>
        <w:r w:rsidR="00452C15">
          <w:rPr>
            <w:noProof/>
            <w:webHidden/>
          </w:rPr>
          <w:fldChar w:fldCharType="end"/>
        </w:r>
      </w:hyperlink>
    </w:p>
    <w:p w:rsidR="003934F8" w:rsidRDefault="006511B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 w:rsidR="00452C15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_Toc489607689 \h </w:instrText>
        </w:r>
        <w:r w:rsidR="00452C15">
          <w:rPr>
            <w:noProof/>
            <w:webHidden/>
          </w:rPr>
        </w:r>
        <w:r w:rsidR="00452C15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13</w:t>
        </w:r>
        <w:r w:rsidR="00452C15">
          <w:rPr>
            <w:noProof/>
            <w:webHidden/>
          </w:rPr>
          <w:fldChar w:fldCharType="end"/>
        </w:r>
      </w:hyperlink>
    </w:p>
    <w:p w:rsidR="003934F8" w:rsidRDefault="006511B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 w:rsidR="00452C15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_Toc489607690 \h </w:instrText>
        </w:r>
        <w:r w:rsidR="00452C15">
          <w:rPr>
            <w:noProof/>
            <w:webHidden/>
          </w:rPr>
        </w:r>
        <w:r w:rsidR="00452C15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13</w:t>
        </w:r>
        <w:r w:rsidR="00452C15">
          <w:rPr>
            <w:noProof/>
            <w:webHidden/>
          </w:rPr>
          <w:fldChar w:fldCharType="end"/>
        </w:r>
      </w:hyperlink>
    </w:p>
    <w:p w:rsidR="003934F8" w:rsidRDefault="006511B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 w:rsidR="00452C15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_Toc489607691 \h </w:instrText>
        </w:r>
        <w:r w:rsidR="00452C15">
          <w:rPr>
            <w:noProof/>
            <w:webHidden/>
          </w:rPr>
        </w:r>
        <w:r w:rsidR="00452C15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14</w:t>
        </w:r>
        <w:r w:rsidR="00452C15">
          <w:rPr>
            <w:noProof/>
            <w:webHidden/>
          </w:rPr>
          <w:fldChar w:fldCharType="end"/>
        </w:r>
      </w:hyperlink>
    </w:p>
    <w:p w:rsidR="003934F8" w:rsidRDefault="006511B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 w:rsidR="00452C15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_Toc489607692 \h </w:instrText>
        </w:r>
        <w:r w:rsidR="00452C15">
          <w:rPr>
            <w:noProof/>
            <w:webHidden/>
          </w:rPr>
        </w:r>
        <w:r w:rsidR="00452C15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15</w:t>
        </w:r>
        <w:r w:rsidR="00452C15">
          <w:rPr>
            <w:noProof/>
            <w:webHidden/>
          </w:rPr>
          <w:fldChar w:fldCharType="end"/>
        </w:r>
      </w:hyperlink>
    </w:p>
    <w:p w:rsidR="003934F8" w:rsidRDefault="006511B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 w:rsidR="00452C15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_Toc489607693 \h </w:instrText>
        </w:r>
        <w:r w:rsidR="00452C15">
          <w:rPr>
            <w:noProof/>
            <w:webHidden/>
          </w:rPr>
        </w:r>
        <w:r w:rsidR="00452C15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15</w:t>
        </w:r>
        <w:r w:rsidR="00452C15">
          <w:rPr>
            <w:noProof/>
            <w:webHidden/>
          </w:rPr>
          <w:fldChar w:fldCharType="end"/>
        </w:r>
      </w:hyperlink>
    </w:p>
    <w:p w:rsidR="003934F8" w:rsidRDefault="006511B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 w:rsidR="00452C15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_Toc489607694 \h </w:instrText>
        </w:r>
        <w:r w:rsidR="00452C15">
          <w:rPr>
            <w:noProof/>
            <w:webHidden/>
          </w:rPr>
        </w:r>
        <w:r w:rsidR="00452C15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16</w:t>
        </w:r>
        <w:r w:rsidR="00452C15">
          <w:rPr>
            <w:noProof/>
            <w:webHidden/>
          </w:rPr>
          <w:fldChar w:fldCharType="end"/>
        </w:r>
      </w:hyperlink>
    </w:p>
    <w:p w:rsidR="003934F8" w:rsidRDefault="006511B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 w:rsidR="00452C15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_Toc489607695 \h </w:instrText>
        </w:r>
        <w:r w:rsidR="00452C15">
          <w:rPr>
            <w:noProof/>
            <w:webHidden/>
          </w:rPr>
        </w:r>
        <w:r w:rsidR="00452C15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24</w:t>
        </w:r>
        <w:r w:rsidR="00452C15">
          <w:rPr>
            <w:noProof/>
            <w:webHidden/>
          </w:rPr>
          <w:fldChar w:fldCharType="end"/>
        </w:r>
      </w:hyperlink>
    </w:p>
    <w:p w:rsidR="003934F8" w:rsidRDefault="006511B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 w:rsidR="00452C15" w:rsidRPr="000D71C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3934F8" w:rsidRPr="000D71CF">
          <w:rPr>
            <w:rFonts w:ascii="Times New Roman" w:hAnsi="Times New Roman"/>
            <w:noProof/>
            <w:webHidden/>
            <w:szCs w:val="24"/>
          </w:rPr>
          <w:instrText xml:space="preserve"> PAGEREF _Toc489607696 \h </w:instrText>
        </w:r>
        <w:r w:rsidR="00452C15" w:rsidRPr="000D71CF">
          <w:rPr>
            <w:rFonts w:ascii="Times New Roman" w:hAnsi="Times New Roman"/>
            <w:noProof/>
            <w:webHidden/>
            <w:szCs w:val="24"/>
          </w:rPr>
        </w:r>
        <w:r w:rsidR="00452C15" w:rsidRPr="000D71C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0D71CF" w:rsidRPr="000D71CF">
          <w:rPr>
            <w:rFonts w:ascii="Times New Roman" w:hAnsi="Times New Roman"/>
            <w:noProof/>
            <w:webHidden/>
            <w:szCs w:val="24"/>
          </w:rPr>
          <w:t>25</w:t>
        </w:r>
        <w:r w:rsidR="00452C15" w:rsidRPr="000D71C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3934F8" w:rsidRDefault="006511B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 w:rsidR="00452C15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_Toc489607697 \h </w:instrText>
        </w:r>
        <w:r w:rsidR="00452C15">
          <w:rPr>
            <w:noProof/>
            <w:webHidden/>
          </w:rPr>
        </w:r>
        <w:r w:rsidR="00452C15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25</w:t>
        </w:r>
        <w:r w:rsidR="00452C15">
          <w:rPr>
            <w:noProof/>
            <w:webHidden/>
          </w:rPr>
          <w:fldChar w:fldCharType="end"/>
        </w:r>
      </w:hyperlink>
    </w:p>
    <w:p w:rsidR="003934F8" w:rsidRDefault="006511B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 w:rsidR="00452C15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_Toc489607698 \h </w:instrText>
        </w:r>
        <w:r w:rsidR="00452C15">
          <w:rPr>
            <w:noProof/>
            <w:webHidden/>
          </w:rPr>
        </w:r>
        <w:r w:rsidR="00452C15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38</w:t>
        </w:r>
        <w:r w:rsidR="00452C15">
          <w:rPr>
            <w:noProof/>
            <w:webHidden/>
          </w:rPr>
          <w:fldChar w:fldCharType="end"/>
        </w:r>
      </w:hyperlink>
    </w:p>
    <w:p w:rsidR="003934F8" w:rsidRDefault="006511B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 w:rsidR="00452C15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_Toc489607699 \h </w:instrText>
        </w:r>
        <w:r w:rsidR="00452C15">
          <w:rPr>
            <w:noProof/>
            <w:webHidden/>
          </w:rPr>
        </w:r>
        <w:r w:rsidR="00452C15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39</w:t>
        </w:r>
        <w:r w:rsidR="00452C15">
          <w:rPr>
            <w:noProof/>
            <w:webHidden/>
          </w:rPr>
          <w:fldChar w:fldCharType="end"/>
        </w:r>
      </w:hyperlink>
    </w:p>
    <w:p w:rsidR="003934F8" w:rsidRDefault="006511B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 w:rsidR="00452C15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_Toc489607700 \h </w:instrText>
        </w:r>
        <w:r w:rsidR="00452C15">
          <w:rPr>
            <w:noProof/>
            <w:webHidden/>
          </w:rPr>
        </w:r>
        <w:r w:rsidR="00452C15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41</w:t>
        </w:r>
        <w:r w:rsidR="00452C15">
          <w:rPr>
            <w:noProof/>
            <w:webHidden/>
          </w:rPr>
          <w:fldChar w:fldCharType="end"/>
        </w:r>
      </w:hyperlink>
    </w:p>
    <w:p w:rsidR="003934F8" w:rsidRDefault="006511B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 w:rsidR="00452C15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_Toc489607701 \h </w:instrText>
        </w:r>
        <w:r w:rsidR="00452C15">
          <w:rPr>
            <w:noProof/>
            <w:webHidden/>
          </w:rPr>
        </w:r>
        <w:r w:rsidR="00452C15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43</w:t>
        </w:r>
        <w:r w:rsidR="00452C15">
          <w:rPr>
            <w:noProof/>
            <w:webHidden/>
          </w:rPr>
          <w:fldChar w:fldCharType="end"/>
        </w:r>
      </w:hyperlink>
    </w:p>
    <w:p w:rsidR="003934F8" w:rsidRDefault="006511B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 w:rsidR="00452C15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_Toc489607702 \h </w:instrText>
        </w:r>
        <w:r w:rsidR="00452C15">
          <w:rPr>
            <w:noProof/>
            <w:webHidden/>
          </w:rPr>
        </w:r>
        <w:r w:rsidR="00452C15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43</w:t>
        </w:r>
        <w:r w:rsidR="00452C15">
          <w:rPr>
            <w:noProof/>
            <w:webHidden/>
          </w:rPr>
          <w:fldChar w:fldCharType="end"/>
        </w:r>
      </w:hyperlink>
    </w:p>
    <w:p w:rsidR="003934F8" w:rsidRDefault="006511B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 w:rsidR="00452C15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_Toc489607703 \h </w:instrText>
        </w:r>
        <w:r w:rsidR="00452C15">
          <w:rPr>
            <w:noProof/>
            <w:webHidden/>
          </w:rPr>
        </w:r>
        <w:r w:rsidR="00452C15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44</w:t>
        </w:r>
        <w:r w:rsidR="00452C15">
          <w:rPr>
            <w:noProof/>
            <w:webHidden/>
          </w:rPr>
          <w:fldChar w:fldCharType="end"/>
        </w:r>
      </w:hyperlink>
    </w:p>
    <w:p w:rsidR="003934F8" w:rsidRDefault="006511B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 w:rsidR="00452C15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_Toc489607704 \h </w:instrText>
        </w:r>
        <w:r w:rsidR="00452C15">
          <w:rPr>
            <w:noProof/>
            <w:webHidden/>
          </w:rPr>
        </w:r>
        <w:r w:rsidR="00452C15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44</w:t>
        </w:r>
        <w:r w:rsidR="00452C15">
          <w:rPr>
            <w:noProof/>
            <w:webHidden/>
          </w:rPr>
          <w:fldChar w:fldCharType="end"/>
        </w:r>
      </w:hyperlink>
    </w:p>
    <w:p w:rsidR="003934F8" w:rsidRDefault="006511B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 w:rsidR="00452C15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_Toc489607705 \h </w:instrText>
        </w:r>
        <w:r w:rsidR="00452C15">
          <w:rPr>
            <w:noProof/>
            <w:webHidden/>
          </w:rPr>
        </w:r>
        <w:r w:rsidR="00452C15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44</w:t>
        </w:r>
        <w:r w:rsidR="00452C15">
          <w:rPr>
            <w:noProof/>
            <w:webHidden/>
          </w:rPr>
          <w:fldChar w:fldCharType="end"/>
        </w:r>
      </w:hyperlink>
    </w:p>
    <w:p w:rsidR="003934F8" w:rsidRDefault="006511B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 w:rsidR="00452C15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_Toc489607706 \h </w:instrText>
        </w:r>
        <w:r w:rsidR="00452C15">
          <w:rPr>
            <w:noProof/>
            <w:webHidden/>
          </w:rPr>
        </w:r>
        <w:r w:rsidR="00452C15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46</w:t>
        </w:r>
        <w:r w:rsidR="00452C15">
          <w:rPr>
            <w:noProof/>
            <w:webHidden/>
          </w:rPr>
          <w:fldChar w:fldCharType="end"/>
        </w:r>
      </w:hyperlink>
    </w:p>
    <w:p w:rsidR="003934F8" w:rsidRDefault="006511B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 w:rsidR="00452C15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_Toc489607707 \h </w:instrText>
        </w:r>
        <w:r w:rsidR="00452C15">
          <w:rPr>
            <w:noProof/>
            <w:webHidden/>
          </w:rPr>
        </w:r>
        <w:r w:rsidR="00452C15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46</w:t>
        </w:r>
        <w:r w:rsidR="00452C15">
          <w:rPr>
            <w:noProof/>
            <w:webHidden/>
          </w:rPr>
          <w:fldChar w:fldCharType="end"/>
        </w:r>
      </w:hyperlink>
    </w:p>
    <w:p w:rsidR="003934F8" w:rsidRDefault="006511B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 w:rsidR="00452C15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_Toc489607708 \h </w:instrText>
        </w:r>
        <w:r w:rsidR="00452C15">
          <w:rPr>
            <w:noProof/>
            <w:webHidden/>
          </w:rPr>
        </w:r>
        <w:r w:rsidR="00452C15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46</w:t>
        </w:r>
        <w:r w:rsidR="00452C15">
          <w:rPr>
            <w:noProof/>
            <w:webHidden/>
          </w:rPr>
          <w:fldChar w:fldCharType="end"/>
        </w:r>
      </w:hyperlink>
    </w:p>
    <w:p w:rsidR="003934F8" w:rsidRDefault="006511B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 w:rsidR="00452C15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_Toc489607709 \h </w:instrText>
        </w:r>
        <w:r w:rsidR="00452C15">
          <w:rPr>
            <w:noProof/>
            <w:webHidden/>
          </w:rPr>
        </w:r>
        <w:r w:rsidR="00452C15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46</w:t>
        </w:r>
        <w:r w:rsidR="00452C15">
          <w:rPr>
            <w:noProof/>
            <w:webHidden/>
          </w:rPr>
          <w:fldChar w:fldCharType="end"/>
        </w:r>
      </w:hyperlink>
    </w:p>
    <w:p w:rsidR="003934F8" w:rsidRDefault="006511B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 w:rsidR="00452C15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_Toc489607710 \h </w:instrText>
        </w:r>
        <w:r w:rsidR="00452C15">
          <w:rPr>
            <w:noProof/>
            <w:webHidden/>
          </w:rPr>
        </w:r>
        <w:r w:rsidR="00452C15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46</w:t>
        </w:r>
        <w:r w:rsidR="00452C15">
          <w:rPr>
            <w:noProof/>
            <w:webHidden/>
          </w:rPr>
          <w:fldChar w:fldCharType="end"/>
        </w:r>
      </w:hyperlink>
    </w:p>
    <w:p w:rsidR="003934F8" w:rsidRDefault="006511B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  <w:r w:rsidR="00452C15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_Toc489607711 \h </w:instrText>
        </w:r>
        <w:r w:rsidR="00452C15">
          <w:rPr>
            <w:noProof/>
            <w:webHidden/>
          </w:rPr>
        </w:r>
        <w:r w:rsidR="00452C15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46</w:t>
        </w:r>
        <w:r w:rsidR="00452C15">
          <w:rPr>
            <w:noProof/>
            <w:webHidden/>
          </w:rPr>
          <w:fldChar w:fldCharType="end"/>
        </w:r>
      </w:hyperlink>
    </w:p>
    <w:p w:rsidR="003934F8" w:rsidRDefault="006511B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 w:rsidR="00452C15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_Toc489607712 \h </w:instrText>
        </w:r>
        <w:r w:rsidR="00452C15">
          <w:rPr>
            <w:noProof/>
            <w:webHidden/>
          </w:rPr>
        </w:r>
        <w:r w:rsidR="00452C15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51</w:t>
        </w:r>
        <w:r w:rsidR="00452C15">
          <w:rPr>
            <w:noProof/>
            <w:webHidden/>
          </w:rPr>
          <w:fldChar w:fldCharType="end"/>
        </w:r>
      </w:hyperlink>
    </w:p>
    <w:p w:rsidR="003934F8" w:rsidRDefault="006511B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 w:rsidR="00452C15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_Toc489607713 \h </w:instrText>
        </w:r>
        <w:r w:rsidR="00452C15">
          <w:rPr>
            <w:noProof/>
            <w:webHidden/>
          </w:rPr>
        </w:r>
        <w:r w:rsidR="00452C15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52</w:t>
        </w:r>
        <w:r w:rsidR="00452C15">
          <w:rPr>
            <w:noProof/>
            <w:webHidden/>
          </w:rPr>
          <w:fldChar w:fldCharType="end"/>
        </w:r>
      </w:hyperlink>
    </w:p>
    <w:p w:rsidR="003934F8" w:rsidRDefault="006511B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 w:rsidR="00452C15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_Toc489607714 \h </w:instrText>
        </w:r>
        <w:r w:rsidR="00452C15">
          <w:rPr>
            <w:noProof/>
            <w:webHidden/>
          </w:rPr>
        </w:r>
        <w:r w:rsidR="00452C15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53</w:t>
        </w:r>
        <w:r w:rsidR="00452C15">
          <w:rPr>
            <w:noProof/>
            <w:webHidden/>
          </w:rPr>
          <w:fldChar w:fldCharType="end"/>
        </w:r>
      </w:hyperlink>
    </w:p>
    <w:p w:rsidR="003934F8" w:rsidRDefault="006511B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 w:rsidR="00452C15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_Toc489607715 \h </w:instrText>
        </w:r>
        <w:r w:rsidR="00452C15">
          <w:rPr>
            <w:noProof/>
            <w:webHidden/>
          </w:rPr>
        </w:r>
        <w:r w:rsidR="00452C15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53</w:t>
        </w:r>
        <w:r w:rsidR="00452C15">
          <w:rPr>
            <w:noProof/>
            <w:webHidden/>
          </w:rPr>
          <w:fldChar w:fldCharType="end"/>
        </w:r>
      </w:hyperlink>
    </w:p>
    <w:p w:rsidR="003934F8" w:rsidRDefault="006511B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7B5322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>
          <w:rPr>
            <w:noProof/>
            <w:webHidden/>
          </w:rPr>
          <w:tab/>
        </w:r>
        <w:r w:rsidR="00452C15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_Toc489607716 \h </w:instrText>
        </w:r>
        <w:r w:rsidR="00452C15">
          <w:rPr>
            <w:noProof/>
            <w:webHidden/>
          </w:rPr>
        </w:r>
        <w:r w:rsidR="00452C15">
          <w:rPr>
            <w:noProof/>
            <w:webHidden/>
          </w:rPr>
          <w:fldChar w:fldCharType="separate"/>
        </w:r>
        <w:r w:rsidR="000D71CF">
          <w:rPr>
            <w:noProof/>
            <w:webHidden/>
          </w:rPr>
          <w:t>55</w:t>
        </w:r>
        <w:r w:rsidR="00452C15">
          <w:rPr>
            <w:noProof/>
            <w:webHidden/>
          </w:rPr>
          <w:fldChar w:fldCharType="end"/>
        </w:r>
      </w:hyperlink>
    </w:p>
    <w:p w:rsidR="00AA2B8A" w:rsidRDefault="00452C15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6511B3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1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2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6511B3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3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" w:name="_Toc450204622"/>
      <w:r w:rsidRPr="009955F8">
        <w:rPr>
          <w:rFonts w:ascii="Times New Roman" w:hAnsi="Times New Roman"/>
        </w:rPr>
        <w:br w:type="page"/>
      </w:r>
      <w:bookmarkStart w:id="2" w:name="_Toc489607678"/>
      <w:bookmarkEnd w:id="1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2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3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9955F8" w:rsidRDefault="00D4582D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воспитание</w:t>
      </w:r>
      <w:r w:rsidR="0052377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6D49F5" w:rsidRPr="006D49F5" w:rsidRDefault="00E62366" w:rsidP="00587B1B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Воспитатель детей дошкольного возраста </w:t>
      </w:r>
      <w:r w:rsidR="006D49F5">
        <w:rPr>
          <w:rFonts w:ascii="Times New Roman" w:hAnsi="Times New Roman" w:cs="Times New Roman"/>
          <w:sz w:val="28"/>
          <w:szCs w:val="28"/>
        </w:rPr>
        <w:t xml:space="preserve">осуществляет присмотр и уход за детьми в соответствии с санитарными нормами и правилами безопасности жизни и здоровья детей дошкольного возраста;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2366">
        <w:rPr>
          <w:rFonts w:ascii="Times New Roman" w:hAnsi="Times New Roman" w:cs="Times New Roman"/>
          <w:sz w:val="28"/>
          <w:szCs w:val="28"/>
        </w:rPr>
        <w:t>рганиз</w:t>
      </w:r>
      <w:r w:rsidRPr="006D49F5">
        <w:rPr>
          <w:rFonts w:ascii="Times New Roman" w:hAnsi="Times New Roman" w:cs="Times New Roman"/>
          <w:sz w:val="28"/>
          <w:szCs w:val="28"/>
        </w:rPr>
        <w:t>ует и проводит</w:t>
      </w:r>
      <w:r w:rsidRPr="00E6236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6D49F5">
        <w:rPr>
          <w:rFonts w:ascii="Times New Roman" w:hAnsi="Times New Roman" w:cs="Times New Roman"/>
          <w:sz w:val="28"/>
          <w:szCs w:val="28"/>
        </w:rPr>
        <w:t>я</w:t>
      </w:r>
      <w:r w:rsidRPr="00E62366">
        <w:rPr>
          <w:rFonts w:ascii="Times New Roman" w:hAnsi="Times New Roman" w:cs="Times New Roman"/>
          <w:sz w:val="28"/>
          <w:szCs w:val="28"/>
        </w:rPr>
        <w:t>, направленны</w:t>
      </w:r>
      <w:r w:rsidRPr="006D49F5">
        <w:rPr>
          <w:rFonts w:ascii="Times New Roman" w:hAnsi="Times New Roman" w:cs="Times New Roman"/>
          <w:sz w:val="28"/>
          <w:szCs w:val="28"/>
        </w:rPr>
        <w:t>е</w:t>
      </w:r>
      <w:r w:rsidRPr="00E62366">
        <w:rPr>
          <w:rFonts w:ascii="Times New Roman" w:hAnsi="Times New Roman" w:cs="Times New Roman"/>
          <w:sz w:val="28"/>
          <w:szCs w:val="28"/>
        </w:rPr>
        <w:t xml:space="preserve"> на укрепление здоровья ребенка и его физическое</w:t>
      </w:r>
      <w:r w:rsidRPr="006D49F5">
        <w:rPr>
          <w:rFonts w:ascii="Times New Roman" w:hAnsi="Times New Roman" w:cs="Times New Roman"/>
          <w:sz w:val="28"/>
          <w:szCs w:val="28"/>
        </w:rPr>
        <w:t xml:space="preserve"> </w:t>
      </w:r>
      <w:r w:rsidRPr="00E62366">
        <w:rPr>
          <w:rFonts w:ascii="Times New Roman" w:hAnsi="Times New Roman" w:cs="Times New Roman"/>
          <w:sz w:val="28"/>
          <w:szCs w:val="28"/>
        </w:rPr>
        <w:t>развитие</w:t>
      </w:r>
      <w:r w:rsidRPr="006D49F5">
        <w:rPr>
          <w:rFonts w:ascii="Times New Roman" w:hAnsi="Times New Roman" w:cs="Times New Roman"/>
          <w:sz w:val="28"/>
          <w:szCs w:val="28"/>
        </w:rPr>
        <w:t>; о</w:t>
      </w:r>
      <w:r w:rsidRPr="00E62366">
        <w:rPr>
          <w:rFonts w:ascii="Times New Roman" w:hAnsi="Times New Roman" w:cs="Times New Roman"/>
          <w:sz w:val="28"/>
          <w:szCs w:val="28"/>
        </w:rPr>
        <w:t>рганиз</w:t>
      </w:r>
      <w:r w:rsidRPr="006D49F5">
        <w:rPr>
          <w:rFonts w:ascii="Times New Roman" w:hAnsi="Times New Roman" w:cs="Times New Roman"/>
          <w:sz w:val="28"/>
          <w:szCs w:val="28"/>
        </w:rPr>
        <w:t>ует и проводит</w:t>
      </w:r>
      <w:r w:rsidRPr="00E62366">
        <w:rPr>
          <w:rFonts w:ascii="Times New Roman" w:hAnsi="Times New Roman" w:cs="Times New Roman"/>
          <w:sz w:val="28"/>
          <w:szCs w:val="28"/>
        </w:rPr>
        <w:t xml:space="preserve"> различны</w:t>
      </w:r>
      <w:r w:rsidRPr="006D49F5">
        <w:rPr>
          <w:rFonts w:ascii="Times New Roman" w:hAnsi="Times New Roman" w:cs="Times New Roman"/>
          <w:sz w:val="28"/>
          <w:szCs w:val="28"/>
        </w:rPr>
        <w:t>е</w:t>
      </w:r>
      <w:r w:rsidRPr="00E62366">
        <w:rPr>
          <w:rFonts w:ascii="Times New Roman" w:hAnsi="Times New Roman" w:cs="Times New Roman"/>
          <w:sz w:val="28"/>
          <w:szCs w:val="28"/>
        </w:rPr>
        <w:t xml:space="preserve"> вид</w:t>
      </w:r>
      <w:r w:rsidRPr="006D49F5">
        <w:rPr>
          <w:rFonts w:ascii="Times New Roman" w:hAnsi="Times New Roman" w:cs="Times New Roman"/>
          <w:sz w:val="28"/>
          <w:szCs w:val="28"/>
        </w:rPr>
        <w:t>ы</w:t>
      </w:r>
      <w:r w:rsidRPr="00E62366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6D49F5">
        <w:rPr>
          <w:rFonts w:ascii="Times New Roman" w:hAnsi="Times New Roman" w:cs="Times New Roman"/>
          <w:sz w:val="28"/>
          <w:szCs w:val="28"/>
        </w:rPr>
        <w:t xml:space="preserve"> (</w:t>
      </w:r>
      <w:r w:rsidR="00DA27FF" w:rsidRPr="00DA27FF">
        <w:rPr>
          <w:rFonts w:ascii="Times New Roman" w:hAnsi="Times New Roman" w:cs="Times New Roman"/>
          <w:sz w:val="28"/>
          <w:szCs w:val="28"/>
        </w:rPr>
        <w:t>игровую, исследовательскую, проектную, познавательную и т.д.</w:t>
      </w:r>
      <w:r w:rsidRPr="006D49F5">
        <w:rPr>
          <w:rFonts w:ascii="Times New Roman" w:hAnsi="Times New Roman" w:cs="Times New Roman"/>
          <w:sz w:val="28"/>
          <w:szCs w:val="28"/>
        </w:rPr>
        <w:t>)</w:t>
      </w:r>
      <w:r w:rsidRPr="00E62366">
        <w:rPr>
          <w:rFonts w:ascii="Times New Roman" w:hAnsi="Times New Roman" w:cs="Times New Roman"/>
          <w:sz w:val="28"/>
          <w:szCs w:val="28"/>
        </w:rPr>
        <w:t xml:space="preserve"> и общени</w:t>
      </w:r>
      <w:r w:rsidRPr="006D49F5">
        <w:rPr>
          <w:rFonts w:ascii="Times New Roman" w:hAnsi="Times New Roman" w:cs="Times New Roman"/>
          <w:sz w:val="28"/>
          <w:szCs w:val="28"/>
        </w:rPr>
        <w:t>е</w:t>
      </w:r>
      <w:r w:rsidRPr="00E62366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6D49F5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6D49F5">
        <w:rPr>
          <w:rFonts w:ascii="Times New Roman" w:hAnsi="Times New Roman" w:cs="Times New Roman"/>
          <w:sz w:val="28"/>
          <w:szCs w:val="28"/>
        </w:rPr>
        <w:t xml:space="preserve"> о</w:t>
      </w:r>
      <w:r w:rsidRPr="00E62366">
        <w:rPr>
          <w:rFonts w:ascii="Times New Roman" w:hAnsi="Times New Roman" w:cs="Times New Roman"/>
          <w:sz w:val="28"/>
          <w:szCs w:val="28"/>
        </w:rPr>
        <w:t>рганиз</w:t>
      </w:r>
      <w:r w:rsidRPr="006D49F5">
        <w:rPr>
          <w:rFonts w:ascii="Times New Roman" w:hAnsi="Times New Roman" w:cs="Times New Roman"/>
          <w:sz w:val="28"/>
          <w:szCs w:val="28"/>
        </w:rPr>
        <w:t>ует и проводит</w:t>
      </w:r>
      <w:r w:rsidRPr="00E62366">
        <w:rPr>
          <w:rFonts w:ascii="Times New Roman" w:hAnsi="Times New Roman" w:cs="Times New Roman"/>
          <w:sz w:val="28"/>
          <w:szCs w:val="28"/>
        </w:rPr>
        <w:t xml:space="preserve"> заняти</w:t>
      </w:r>
      <w:r w:rsidRPr="006D49F5">
        <w:rPr>
          <w:rFonts w:ascii="Times New Roman" w:hAnsi="Times New Roman" w:cs="Times New Roman"/>
          <w:sz w:val="28"/>
          <w:szCs w:val="28"/>
        </w:rPr>
        <w:t>я</w:t>
      </w:r>
      <w:r w:rsidRPr="00E62366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дошкольного</w:t>
      </w:r>
      <w:r w:rsidRPr="006D49F5">
        <w:rPr>
          <w:rFonts w:ascii="Times New Roman" w:hAnsi="Times New Roman" w:cs="Times New Roman"/>
          <w:sz w:val="28"/>
          <w:szCs w:val="28"/>
        </w:rPr>
        <w:t xml:space="preserve"> </w:t>
      </w:r>
      <w:r w:rsidRPr="00E62366">
        <w:rPr>
          <w:rFonts w:ascii="Times New Roman" w:hAnsi="Times New Roman" w:cs="Times New Roman"/>
          <w:sz w:val="28"/>
          <w:szCs w:val="28"/>
        </w:rPr>
        <w:t>образования</w:t>
      </w:r>
      <w:r w:rsidRPr="006D49F5">
        <w:rPr>
          <w:rFonts w:ascii="Times New Roman" w:hAnsi="Times New Roman" w:cs="Times New Roman"/>
          <w:sz w:val="28"/>
          <w:szCs w:val="28"/>
        </w:rPr>
        <w:t>; в</w:t>
      </w:r>
      <w:r w:rsidRPr="00E62366">
        <w:rPr>
          <w:rFonts w:ascii="Times New Roman" w:hAnsi="Times New Roman" w:cs="Times New Roman"/>
          <w:sz w:val="28"/>
          <w:szCs w:val="28"/>
        </w:rPr>
        <w:t>заимодейств</w:t>
      </w:r>
      <w:r w:rsidRPr="006D49F5">
        <w:rPr>
          <w:rFonts w:ascii="Times New Roman" w:hAnsi="Times New Roman" w:cs="Times New Roman"/>
          <w:sz w:val="28"/>
          <w:szCs w:val="28"/>
        </w:rPr>
        <w:t>ует</w:t>
      </w:r>
      <w:r w:rsidRPr="00E62366">
        <w:rPr>
          <w:rFonts w:ascii="Times New Roman" w:hAnsi="Times New Roman" w:cs="Times New Roman"/>
          <w:sz w:val="28"/>
          <w:szCs w:val="28"/>
        </w:rPr>
        <w:t xml:space="preserve"> с родителями и сотрудниками образовательной организации</w:t>
      </w:r>
      <w:r w:rsidRPr="006D49F5">
        <w:rPr>
          <w:rFonts w:ascii="Times New Roman" w:hAnsi="Times New Roman" w:cs="Times New Roman"/>
          <w:sz w:val="28"/>
          <w:szCs w:val="28"/>
        </w:rPr>
        <w:t>; организует м</w:t>
      </w:r>
      <w:r w:rsidRPr="00E62366">
        <w:rPr>
          <w:rFonts w:ascii="Times New Roman" w:hAnsi="Times New Roman" w:cs="Times New Roman"/>
          <w:sz w:val="28"/>
          <w:szCs w:val="28"/>
        </w:rPr>
        <w:t>етодическое обеспечение образовательного процесса.</w:t>
      </w:r>
      <w:r w:rsidR="006D49F5">
        <w:rPr>
          <w:rFonts w:ascii="Times New Roman" w:hAnsi="Times New Roman" w:cs="Times New Roman"/>
          <w:sz w:val="28"/>
          <w:szCs w:val="28"/>
        </w:rPr>
        <w:t xml:space="preserve"> </w:t>
      </w:r>
      <w:r w:rsidR="006D49F5" w:rsidRPr="006D49F5">
        <w:rPr>
          <w:rFonts w:ascii="Times New Roman" w:hAnsi="Times New Roman" w:cs="Times New Roman"/>
          <w:sz w:val="28"/>
          <w:szCs w:val="28"/>
        </w:rPr>
        <w:t>Также в сферу его ответственности входит соблюдение техники безопасности и санитарных норм.</w:t>
      </w:r>
    </w:p>
    <w:p w:rsidR="00587B1B" w:rsidRPr="00587B1B" w:rsidRDefault="00587B1B" w:rsidP="00587B1B">
      <w:pPr>
        <w:pStyle w:val="3"/>
        <w:shd w:val="clear" w:color="auto" w:fill="FFFFFF"/>
        <w:spacing w:before="0"/>
        <w:ind w:firstLine="993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/>
        </w:rPr>
      </w:pPr>
      <w:r w:rsidRPr="00587B1B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/>
        </w:rPr>
        <w:t xml:space="preserve">Воспитатель детей дошкольного возраста организует виды деятельности, способствующие развитию мышления, речи, общения, воображения и детского творчества, личностного, физического и художественно-эстетического развития детей. Поддерживает спонтанную игру детей, обогащает ее, обеспечивает игровое время и пространство. Оценивает индивидуальное развитие детей. Организует совместную и самостоятельную деятельность дошкольников. Создает условия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</w:t>
      </w:r>
      <w:r w:rsidRPr="00587B1B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/>
        </w:rPr>
        <w:lastRenderedPageBreak/>
        <w:t>слоям, а также имеющими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Pr="00587B1B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/>
        </w:rPr>
        <w:t xml:space="preserve">различные (в том числе ограниченные) возможности здоровья. 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 xml:space="preserve">Развивает коммуникативные способности детей, позволяющие разрешать конфликтные ситуации со сверстниками. Развивает умения детей работать в группе сверстников. Участвует в построении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587B1B">
        <w:rPr>
          <w:rFonts w:eastAsiaTheme="minorHAnsi"/>
          <w:sz w:val="28"/>
          <w:szCs w:val="28"/>
          <w:lang w:eastAsia="en-US"/>
        </w:rPr>
        <w:t>со</w:t>
      </w:r>
      <w:proofErr w:type="gramEnd"/>
      <w:r w:rsidRPr="00587B1B">
        <w:rPr>
          <w:rFonts w:eastAsiaTheme="minorHAnsi"/>
          <w:sz w:val="28"/>
          <w:szCs w:val="28"/>
          <w:lang w:eastAsia="en-US"/>
        </w:rPr>
        <w:t xml:space="preserve"> взрослым и более опытными сверстниками.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Планирует, реализует и анализирует образовательную работу с детьми раннего и дошкольного возраста в соответствии с ФГОС дошкольного образования (ФГОС). Планирует и корректирует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возраста.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Участвует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Взаимодействует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Знает специфику дошкольного образования и особенности организации образовательной работы с детьми раннего и дошкольного возраста. Знает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lastRenderedPageBreak/>
        <w:t>Владеет теорией и педагогическими методиками физического, познавательного и личностного развития детей раннего и дошкольного возраста.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Создает позитивно психологический климат в группе и условия для доброжелательных отношений между детьми.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 xml:space="preserve">Владеет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 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Владеет ИКТ - компетенциями, необходимыми и достаточными для планирования, реализации и оценки образовательной работы с детьми раннего и дошкольного возраста.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Воспитатель имеет знания по педагогике, психологии, основам безопасности жизнедеятельности, оказанию первой помощи, этике и эстетике, содержанию и принципам организации дошкольного воспитания. Знает методики обучения и развития детей, умеет организовывать их познавательную деятельность.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 xml:space="preserve">Воспитатель </w:t>
      </w:r>
      <w:proofErr w:type="gramStart"/>
      <w:r w:rsidRPr="00587B1B">
        <w:rPr>
          <w:rFonts w:eastAsiaTheme="minorHAnsi"/>
          <w:sz w:val="28"/>
          <w:szCs w:val="28"/>
          <w:lang w:eastAsia="en-US"/>
        </w:rPr>
        <w:t>дошкольного</w:t>
      </w:r>
      <w:proofErr w:type="gramEnd"/>
      <w:r w:rsidRPr="00587B1B">
        <w:rPr>
          <w:rFonts w:eastAsiaTheme="minorHAnsi"/>
          <w:sz w:val="28"/>
          <w:szCs w:val="28"/>
          <w:lang w:eastAsia="en-US"/>
        </w:rPr>
        <w:t xml:space="preserve"> образования умеет мастерить, рисовать, имеет актёрские навыки.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Соблюдает правовые, нравственные и этические нормы, требования профессиональной этики. Обладает основными компетенциями, необходимыми для создания условий развития детей.</w:t>
      </w:r>
    </w:p>
    <w:p w:rsidR="00E62366" w:rsidRPr="00E62366" w:rsidRDefault="00E62366" w:rsidP="00587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4" w:name="_Toc489607680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4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</w:rPr>
        <w:lastRenderedPageBreak/>
        <w:t xml:space="preserve">признаёт авторское право </w:t>
      </w:r>
      <w:proofErr w:type="spellStart"/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  <w:proofErr w:type="gramEnd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5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5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D025C8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D025C8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 xml:space="preserve">, онлайн-ресурсы, </w:t>
      </w:r>
      <w:proofErr w:type="gramStart"/>
      <w:r w:rsidR="00DE39D8" w:rsidRPr="009955F8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="00DE39D8" w:rsidRPr="009955F8">
        <w:rPr>
          <w:rFonts w:ascii="Times New Roman" w:hAnsi="Times New Roman" w:cs="Times New Roman"/>
          <w:sz w:val="28"/>
          <w:szCs w:val="28"/>
        </w:rPr>
        <w:t xml:space="preserve"> в данном документе.</w:t>
      </w:r>
    </w:p>
    <w:p w:rsidR="00E857D6" w:rsidRPr="009955F8" w:rsidRDefault="00E857D6" w:rsidP="00D025C8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D025C8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6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6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7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7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</w:t>
      </w:r>
      <w:proofErr w:type="gramEnd"/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11"/>
        <w:gridCol w:w="7641"/>
        <w:gridCol w:w="1457"/>
      </w:tblGrid>
      <w:tr w:rsidR="00DE39D8" w:rsidRPr="009955F8" w:rsidTr="000C5A36">
        <w:tc>
          <w:tcPr>
            <w:tcW w:w="8152" w:type="dxa"/>
            <w:gridSpan w:val="2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9955F8" w:rsidTr="000C5A36">
        <w:tc>
          <w:tcPr>
            <w:tcW w:w="511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641" w:type="dxa"/>
            <w:shd w:val="clear" w:color="auto" w:fill="323E4F" w:themeFill="text2" w:themeFillShade="BF"/>
          </w:tcPr>
          <w:p w:rsidR="00DE39D8" w:rsidRPr="00585F78" w:rsidRDefault="00F44902" w:rsidP="00F44902">
            <w:pPr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44902">
              <w:rPr>
                <w:b/>
                <w:sz w:val="28"/>
                <w:szCs w:val="28"/>
              </w:rPr>
              <w:t>Соблюдение санитарных норм и правил профилактики травматизма, обеспечение охраны</w:t>
            </w:r>
            <w:r>
              <w:rPr>
                <w:b/>
                <w:sz w:val="28"/>
                <w:szCs w:val="28"/>
              </w:rPr>
              <w:t xml:space="preserve"> жизни и здоровья детей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9B46CE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DE39D8" w:rsidRPr="009955F8" w:rsidTr="000C5A36">
        <w:tc>
          <w:tcPr>
            <w:tcW w:w="511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1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F44902" w:rsidRPr="00F44902" w:rsidRDefault="00F44902" w:rsidP="00F44902">
            <w:pPr>
              <w:pStyle w:val="1"/>
              <w:numPr>
                <w:ilvl w:val="0"/>
                <w:numId w:val="20"/>
              </w:numPr>
              <w:tabs>
                <w:tab w:val="left" w:pos="521"/>
              </w:tabs>
              <w:spacing w:before="0" w:after="0" w:line="240" w:lineRule="auto"/>
              <w:ind w:left="75" w:firstLine="0"/>
              <w:outlineLvl w:val="0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  <w:r w:rsidRPr="00F44902">
              <w:rPr>
                <w:rFonts w:ascii="Times New Roman" w:hAnsi="Times New Roman"/>
                <w:b w:val="0"/>
                <w:caps w:val="0"/>
                <w:color w:val="auto"/>
                <w:sz w:val="28"/>
                <w:szCs w:val="28"/>
                <w:lang w:val="ru-RU"/>
              </w:rPr>
              <w:t>Стандарт отрасли ост</w:t>
            </w:r>
            <w:r w:rsidRPr="00F44902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29.127-2002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«</w:t>
            </w:r>
            <w:r w:rsidRPr="00F44902">
              <w:rPr>
                <w:rFonts w:ascii="Times New Roman" w:hAnsi="Times New Roman"/>
                <w:b w:val="0"/>
                <w:caps w:val="0"/>
                <w:color w:val="auto"/>
                <w:sz w:val="28"/>
                <w:szCs w:val="28"/>
                <w:lang w:val="ru-RU"/>
              </w:rPr>
              <w:t>Издания книжные и журнальные для детей и подростков.</w:t>
            </w:r>
            <w:r>
              <w:rPr>
                <w:rFonts w:ascii="Times New Roman" w:hAnsi="Times New Roman"/>
                <w:b w:val="0"/>
                <w:caps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F44902">
              <w:rPr>
                <w:rFonts w:ascii="Times New Roman" w:hAnsi="Times New Roman"/>
                <w:b w:val="0"/>
                <w:caps w:val="0"/>
                <w:color w:val="auto"/>
                <w:sz w:val="28"/>
                <w:szCs w:val="28"/>
                <w:lang w:val="ru-RU"/>
              </w:rPr>
              <w:t>Общие технические условия</w:t>
            </w:r>
            <w:r>
              <w:rPr>
                <w:rFonts w:ascii="Times New Roman" w:hAnsi="Times New Roman"/>
                <w:b w:val="0"/>
                <w:caps w:val="0"/>
                <w:color w:val="auto"/>
                <w:sz w:val="28"/>
                <w:szCs w:val="28"/>
                <w:lang w:val="ru-RU"/>
              </w:rPr>
              <w:t xml:space="preserve">» </w:t>
            </w:r>
            <w:r w:rsidRPr="00F44902">
              <w:rPr>
                <w:rFonts w:ascii="Times New Roman" w:hAnsi="Times New Roman"/>
                <w:b w:val="0"/>
                <w:caps w:val="0"/>
                <w:color w:val="auto"/>
                <w:sz w:val="28"/>
                <w:szCs w:val="28"/>
                <w:lang w:val="ru-RU"/>
              </w:rPr>
              <w:t>(принят и введен в действие приказом МПТР РФ от 17 января 2003 г. № 10)</w:t>
            </w:r>
            <w:r>
              <w:rPr>
                <w:rFonts w:ascii="Times New Roman" w:hAnsi="Times New Roman"/>
                <w:b w:val="0"/>
                <w:caps w:val="0"/>
                <w:color w:val="auto"/>
                <w:sz w:val="28"/>
                <w:szCs w:val="28"/>
                <w:lang w:val="ru-RU"/>
              </w:rPr>
              <w:t>;</w:t>
            </w:r>
          </w:p>
          <w:p w:rsidR="00DE39D8" w:rsidRPr="00F44902" w:rsidRDefault="00F44902" w:rsidP="00F44902">
            <w:pPr>
              <w:pStyle w:val="aff1"/>
              <w:numPr>
                <w:ilvl w:val="0"/>
                <w:numId w:val="6"/>
              </w:numPr>
              <w:tabs>
                <w:tab w:val="left" w:pos="360"/>
                <w:tab w:val="left" w:pos="1134"/>
              </w:tabs>
              <w:spacing w:after="0" w:line="240" w:lineRule="auto"/>
              <w:ind w:left="0" w:firstLine="61"/>
              <w:jc w:val="both"/>
              <w:rPr>
                <w:bCs/>
                <w:sz w:val="28"/>
                <w:szCs w:val="28"/>
              </w:rPr>
            </w:pPr>
            <w:r w:rsidRPr="00F4490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технику безопасности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при работе </w:t>
            </w:r>
            <w:r w:rsidRPr="00F44902">
              <w:rPr>
                <w:rFonts w:ascii="Times New Roman" w:eastAsia="Times New Roman" w:hAnsi="Times New Roman"/>
                <w:bCs/>
                <w:sz w:val="28"/>
                <w:szCs w:val="28"/>
              </w:rPr>
              <w:t>с электрооборудованием</w:t>
            </w:r>
            <w:r>
              <w:rPr>
                <w:b/>
                <w:bCs/>
              </w:rPr>
              <w:t xml:space="preserve"> </w:t>
            </w:r>
            <w:r w:rsidRPr="00F4490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и правила </w:t>
            </w:r>
            <w:proofErr w:type="spellStart"/>
            <w:r w:rsidRPr="00F44902">
              <w:rPr>
                <w:rFonts w:ascii="Times New Roman" w:eastAsia="Times New Roman" w:hAnsi="Times New Roman"/>
                <w:bCs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F6881" w:rsidRPr="00FF6881" w:rsidRDefault="00F44902" w:rsidP="00730A8C">
            <w:pPr>
              <w:pStyle w:val="aff1"/>
              <w:numPr>
                <w:ilvl w:val="0"/>
                <w:numId w:val="6"/>
              </w:numPr>
              <w:tabs>
                <w:tab w:val="left" w:pos="360"/>
                <w:tab w:val="left" w:pos="1134"/>
              </w:tabs>
              <w:spacing w:after="0" w:line="240" w:lineRule="auto"/>
              <w:ind w:left="0" w:firstLine="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881">
              <w:rPr>
                <w:rFonts w:ascii="Times New Roman" w:eastAsia="Times New Roman" w:hAnsi="Times New Roman"/>
                <w:sz w:val="28"/>
                <w:szCs w:val="28"/>
              </w:rPr>
              <w:t xml:space="preserve">технику безопасности при работе с бумагой, клеем, ножницами и правила </w:t>
            </w:r>
            <w:proofErr w:type="spellStart"/>
            <w:r w:rsidRPr="00FF6881">
              <w:rPr>
                <w:rFonts w:ascii="Times New Roman" w:eastAsia="Times New Roman" w:hAnsi="Times New Roman"/>
                <w:sz w:val="28"/>
                <w:szCs w:val="28"/>
              </w:rPr>
              <w:t>СанПин</w:t>
            </w:r>
            <w:proofErr w:type="spellEnd"/>
            <w:r w:rsidRPr="00FF6881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F44902" w:rsidRPr="00FF6881" w:rsidRDefault="00FF6881" w:rsidP="00730A8C">
            <w:pPr>
              <w:pStyle w:val="aff1"/>
              <w:numPr>
                <w:ilvl w:val="0"/>
                <w:numId w:val="6"/>
              </w:numPr>
              <w:tabs>
                <w:tab w:val="left" w:pos="360"/>
                <w:tab w:val="left" w:pos="1134"/>
              </w:tabs>
              <w:spacing w:after="0" w:line="240" w:lineRule="auto"/>
              <w:ind w:left="0" w:firstLine="6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F44902" w:rsidRPr="00FF6881">
              <w:rPr>
                <w:rFonts w:ascii="Times New Roman" w:hAnsi="Times New Roman"/>
                <w:sz w:val="28"/>
                <w:szCs w:val="28"/>
              </w:rPr>
              <w:t xml:space="preserve">равила техники безопасности </w:t>
            </w:r>
            <w:r w:rsidRPr="00FF6881">
              <w:rPr>
                <w:rFonts w:ascii="Times New Roman" w:eastAsia="Times New Roman" w:hAnsi="Times New Roman"/>
                <w:sz w:val="28"/>
                <w:szCs w:val="28"/>
              </w:rPr>
              <w:t xml:space="preserve">и </w:t>
            </w:r>
            <w:proofErr w:type="spellStart"/>
            <w:r w:rsidRPr="00FF6881">
              <w:rPr>
                <w:rFonts w:ascii="Times New Roman" w:eastAsia="Times New Roman" w:hAnsi="Times New Roman"/>
                <w:sz w:val="28"/>
                <w:szCs w:val="28"/>
              </w:rPr>
              <w:t>СанПин</w:t>
            </w:r>
            <w:proofErr w:type="spellEnd"/>
            <w:r w:rsidRPr="00FF68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4902" w:rsidRPr="00FF6881">
              <w:rPr>
                <w:rFonts w:ascii="Times New Roman" w:hAnsi="Times New Roman"/>
                <w:sz w:val="28"/>
                <w:szCs w:val="28"/>
              </w:rPr>
              <w:t>при работе с конструкторами LEGO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F6881" w:rsidRPr="000C5A36" w:rsidRDefault="00FF6881" w:rsidP="00FF6881">
            <w:pPr>
              <w:numPr>
                <w:ilvl w:val="0"/>
                <w:numId w:val="6"/>
              </w:numPr>
              <w:tabs>
                <w:tab w:val="clear" w:pos="360"/>
                <w:tab w:val="num" w:pos="345"/>
              </w:tabs>
              <w:ind w:left="61" w:firstLine="0"/>
              <w:jc w:val="both"/>
              <w:rPr>
                <w:sz w:val="28"/>
                <w:szCs w:val="28"/>
              </w:rPr>
            </w:pPr>
            <w:r w:rsidRPr="000C5A36">
              <w:rPr>
                <w:sz w:val="28"/>
                <w:szCs w:val="28"/>
              </w:rPr>
              <w:t>педагогические и гигиенические требования к проведению экскурсий;</w:t>
            </w:r>
          </w:p>
          <w:p w:rsidR="00F44902" w:rsidRPr="000D08C1" w:rsidRDefault="00FF6881" w:rsidP="00FF6881">
            <w:pPr>
              <w:numPr>
                <w:ilvl w:val="0"/>
                <w:numId w:val="6"/>
              </w:numPr>
              <w:tabs>
                <w:tab w:val="clear" w:pos="360"/>
                <w:tab w:val="num" w:pos="345"/>
              </w:tabs>
              <w:ind w:left="61" w:firstLine="0"/>
              <w:jc w:val="both"/>
              <w:rPr>
                <w:bCs/>
                <w:sz w:val="28"/>
                <w:szCs w:val="28"/>
              </w:rPr>
            </w:pPr>
            <w:r w:rsidRPr="00B96688">
              <w:rPr>
                <w:sz w:val="28"/>
                <w:szCs w:val="28"/>
              </w:rPr>
              <w:t xml:space="preserve">правила </w:t>
            </w:r>
            <w:proofErr w:type="spellStart"/>
            <w:r w:rsidRPr="00B96688">
              <w:rPr>
                <w:sz w:val="28"/>
                <w:szCs w:val="28"/>
              </w:rPr>
              <w:t>СанПин</w:t>
            </w:r>
            <w:proofErr w:type="spellEnd"/>
            <w:r w:rsidRPr="00B96688">
              <w:rPr>
                <w:sz w:val="28"/>
                <w:szCs w:val="28"/>
              </w:rPr>
              <w:t xml:space="preserve"> и техники безопасности</w:t>
            </w:r>
            <w:r>
              <w:rPr>
                <w:sz w:val="28"/>
                <w:szCs w:val="28"/>
              </w:rPr>
              <w:t xml:space="preserve"> при организации физкультурно-оздоровительной работы с детьми</w:t>
            </w:r>
            <w:r w:rsidR="000D08C1">
              <w:rPr>
                <w:sz w:val="28"/>
                <w:szCs w:val="28"/>
              </w:rPr>
              <w:t>;</w:t>
            </w:r>
          </w:p>
          <w:p w:rsidR="000D08C1" w:rsidRPr="00ED18F9" w:rsidRDefault="000D08C1" w:rsidP="000D08C1">
            <w:pPr>
              <w:numPr>
                <w:ilvl w:val="0"/>
                <w:numId w:val="6"/>
              </w:numPr>
              <w:tabs>
                <w:tab w:val="clear" w:pos="360"/>
                <w:tab w:val="num" w:pos="345"/>
              </w:tabs>
              <w:ind w:left="61" w:firstLine="0"/>
              <w:jc w:val="both"/>
              <w:rPr>
                <w:bCs/>
                <w:sz w:val="28"/>
                <w:szCs w:val="28"/>
              </w:rPr>
            </w:pPr>
            <w:r w:rsidRPr="000C5A36">
              <w:rPr>
                <w:sz w:val="28"/>
                <w:szCs w:val="28"/>
              </w:rPr>
              <w:t>требовани</w:t>
            </w:r>
            <w:r>
              <w:rPr>
                <w:sz w:val="28"/>
                <w:szCs w:val="28"/>
              </w:rPr>
              <w:t>я</w:t>
            </w:r>
            <w:r w:rsidRPr="000C5A36">
              <w:rPr>
                <w:sz w:val="28"/>
                <w:szCs w:val="28"/>
              </w:rPr>
              <w:t xml:space="preserve"> к информационной, материаль</w:t>
            </w:r>
            <w:r>
              <w:rPr>
                <w:sz w:val="28"/>
                <w:szCs w:val="28"/>
              </w:rPr>
              <w:t>ной, пространственной среде ДОО.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0C5A36">
        <w:tc>
          <w:tcPr>
            <w:tcW w:w="511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1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DE39D8" w:rsidRPr="00ED18F9" w:rsidRDefault="00FF6881" w:rsidP="00D025C8">
            <w:pPr>
              <w:numPr>
                <w:ilvl w:val="0"/>
                <w:numId w:val="7"/>
              </w:numPr>
              <w:tabs>
                <w:tab w:val="clear" w:pos="720"/>
                <w:tab w:val="num" w:pos="345"/>
              </w:tabs>
              <w:ind w:left="61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планировать, организовывать и проводить </w:t>
            </w:r>
            <w:r w:rsidR="009D6F9E">
              <w:rPr>
                <w:bCs/>
                <w:sz w:val="28"/>
                <w:szCs w:val="28"/>
              </w:rPr>
              <w:t xml:space="preserve">любую </w:t>
            </w:r>
            <w:r w:rsidR="009B46CE"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 xml:space="preserve">совместную деятельность с детьми в соответствии с правилами техники безопасности </w:t>
            </w:r>
            <w:r w:rsidRPr="00F44902">
              <w:rPr>
                <w:bCs/>
                <w:sz w:val="28"/>
                <w:szCs w:val="28"/>
              </w:rPr>
              <w:t>и правила</w:t>
            </w:r>
            <w:r>
              <w:rPr>
                <w:bCs/>
                <w:sz w:val="28"/>
                <w:szCs w:val="28"/>
              </w:rPr>
              <w:t>ми</w:t>
            </w:r>
            <w:r w:rsidRPr="00F449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4902">
              <w:rPr>
                <w:bCs/>
                <w:sz w:val="28"/>
                <w:szCs w:val="28"/>
              </w:rPr>
              <w:t>СанПин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0C5A36">
        <w:tc>
          <w:tcPr>
            <w:tcW w:w="511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641" w:type="dxa"/>
            <w:shd w:val="clear" w:color="auto" w:fill="323E4F" w:themeFill="text2" w:themeFillShade="BF"/>
          </w:tcPr>
          <w:p w:rsidR="00DE39D8" w:rsidRPr="00ED18F9" w:rsidRDefault="009B46CE" w:rsidP="009B46CE">
            <w:pPr>
              <w:pStyle w:val="26"/>
              <w:widowControl w:val="0"/>
              <w:ind w:left="0" w:firstLine="0"/>
              <w:jc w:val="both"/>
              <w:rPr>
                <w:b/>
                <w:bCs/>
                <w:color w:val="FFFFFF" w:themeColor="background1"/>
                <w:sz w:val="28"/>
              </w:rPr>
            </w:pPr>
            <w:r w:rsidRPr="009B46CE">
              <w:rPr>
                <w:rFonts w:ascii="Times New Roman" w:hAnsi="Times New Roman" w:cs="Times New Roman"/>
                <w:b/>
                <w:sz w:val="28"/>
              </w:rPr>
              <w:t>Поиск, анализ и оценка информации, необходим</w:t>
            </w:r>
            <w:r>
              <w:rPr>
                <w:rFonts w:ascii="Times New Roman" w:hAnsi="Times New Roman" w:cs="Times New Roman"/>
                <w:b/>
                <w:sz w:val="28"/>
              </w:rPr>
              <w:t>ой</w:t>
            </w:r>
            <w:r w:rsidRPr="009B46CE">
              <w:rPr>
                <w:rFonts w:ascii="Times New Roman" w:hAnsi="Times New Roman" w:cs="Times New Roman"/>
                <w:b/>
                <w:sz w:val="28"/>
              </w:rPr>
              <w:t xml:space="preserve"> для постановки и решения профессиональных задач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9F69B0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5C6A23" w:rsidRPr="009955F8" w:rsidTr="000C5A36">
        <w:tc>
          <w:tcPr>
            <w:tcW w:w="511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5C6A23" w:rsidRDefault="009B46CE" w:rsidP="0035632A">
            <w:pPr>
              <w:numPr>
                <w:ilvl w:val="0"/>
                <w:numId w:val="6"/>
              </w:numPr>
              <w:tabs>
                <w:tab w:val="clear" w:pos="360"/>
                <w:tab w:val="num" w:pos="75"/>
                <w:tab w:val="left" w:pos="521"/>
              </w:tabs>
              <w:ind w:left="0"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основную общеобразовательную программу «От рождения до школы»;</w:t>
            </w:r>
          </w:p>
          <w:p w:rsidR="009B46CE" w:rsidRPr="00585F78" w:rsidRDefault="009B46CE" w:rsidP="0035632A">
            <w:pPr>
              <w:pStyle w:val="aff1"/>
              <w:numPr>
                <w:ilvl w:val="0"/>
                <w:numId w:val="6"/>
              </w:numPr>
              <w:tabs>
                <w:tab w:val="left" w:pos="1134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F78">
              <w:rPr>
                <w:rFonts w:ascii="Times New Roman" w:hAnsi="Times New Roman"/>
                <w:sz w:val="28"/>
                <w:szCs w:val="28"/>
              </w:rPr>
              <w:t>литературны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85F78">
              <w:rPr>
                <w:rFonts w:ascii="Times New Roman" w:hAnsi="Times New Roman"/>
                <w:sz w:val="28"/>
                <w:szCs w:val="28"/>
              </w:rPr>
              <w:t xml:space="preserve"> произведени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585F78">
              <w:rPr>
                <w:rFonts w:ascii="Times New Roman" w:hAnsi="Times New Roman"/>
                <w:sz w:val="28"/>
                <w:szCs w:val="28"/>
              </w:rPr>
              <w:t xml:space="preserve"> для детей дошкольного возраста по образовательной программе «От рождения до школы»; </w:t>
            </w:r>
          </w:p>
          <w:p w:rsidR="009B46CE" w:rsidRPr="00625825" w:rsidRDefault="00625825" w:rsidP="0035632A">
            <w:pPr>
              <w:numPr>
                <w:ilvl w:val="0"/>
                <w:numId w:val="6"/>
              </w:numPr>
              <w:ind w:left="0" w:firstLine="142"/>
              <w:jc w:val="both"/>
              <w:rPr>
                <w:bCs/>
                <w:sz w:val="28"/>
                <w:szCs w:val="28"/>
              </w:rPr>
            </w:pPr>
            <w:r w:rsidRPr="00585F78">
              <w:rPr>
                <w:sz w:val="28"/>
                <w:szCs w:val="28"/>
              </w:rPr>
              <w:t>структуру литературного анализа художественного текста</w:t>
            </w:r>
            <w:r>
              <w:rPr>
                <w:sz w:val="28"/>
                <w:szCs w:val="28"/>
              </w:rPr>
              <w:t>;</w:t>
            </w:r>
          </w:p>
          <w:p w:rsidR="00625825" w:rsidRPr="00625825" w:rsidRDefault="00625825" w:rsidP="0035632A">
            <w:pPr>
              <w:numPr>
                <w:ilvl w:val="0"/>
                <w:numId w:val="6"/>
              </w:numPr>
              <w:ind w:left="0" w:firstLine="142"/>
              <w:jc w:val="both"/>
              <w:rPr>
                <w:bCs/>
                <w:sz w:val="28"/>
                <w:szCs w:val="28"/>
              </w:rPr>
            </w:pPr>
            <w:r w:rsidRPr="00585F78">
              <w:rPr>
                <w:sz w:val="28"/>
                <w:szCs w:val="28"/>
              </w:rPr>
              <w:t>возрастны</w:t>
            </w:r>
            <w:r>
              <w:rPr>
                <w:sz w:val="28"/>
                <w:szCs w:val="28"/>
              </w:rPr>
              <w:t>е</w:t>
            </w:r>
            <w:r w:rsidRPr="00585F78">
              <w:rPr>
                <w:sz w:val="28"/>
                <w:szCs w:val="28"/>
              </w:rPr>
              <w:t xml:space="preserve"> особенност</w:t>
            </w:r>
            <w:r>
              <w:rPr>
                <w:sz w:val="28"/>
                <w:szCs w:val="28"/>
              </w:rPr>
              <w:t>и</w:t>
            </w:r>
            <w:r w:rsidRPr="00585F78">
              <w:rPr>
                <w:sz w:val="28"/>
                <w:szCs w:val="28"/>
              </w:rPr>
              <w:t xml:space="preserve"> детей дошкольного возраста</w:t>
            </w:r>
            <w:r>
              <w:rPr>
                <w:sz w:val="28"/>
                <w:szCs w:val="28"/>
              </w:rPr>
              <w:t>;</w:t>
            </w:r>
          </w:p>
          <w:p w:rsidR="00625825" w:rsidRPr="00625825" w:rsidRDefault="00625825" w:rsidP="0035632A">
            <w:pPr>
              <w:numPr>
                <w:ilvl w:val="0"/>
                <w:numId w:val="6"/>
              </w:numPr>
              <w:ind w:left="0" w:firstLine="142"/>
              <w:jc w:val="both"/>
              <w:rPr>
                <w:bCs/>
                <w:sz w:val="28"/>
                <w:szCs w:val="28"/>
              </w:rPr>
            </w:pPr>
            <w:r w:rsidRPr="00585F78">
              <w:rPr>
                <w:sz w:val="28"/>
                <w:szCs w:val="28"/>
              </w:rPr>
              <w:t>принцип</w:t>
            </w:r>
            <w:r>
              <w:rPr>
                <w:sz w:val="28"/>
                <w:szCs w:val="28"/>
              </w:rPr>
              <w:t>ы</w:t>
            </w:r>
            <w:r w:rsidRPr="00585F78">
              <w:rPr>
                <w:sz w:val="28"/>
                <w:szCs w:val="28"/>
              </w:rPr>
              <w:t xml:space="preserve"> организации проблемного обучения и </w:t>
            </w:r>
            <w:r w:rsidRPr="00585F78">
              <w:rPr>
                <w:sz w:val="28"/>
                <w:szCs w:val="28"/>
              </w:rPr>
              <w:lastRenderedPageBreak/>
              <w:t>экспериментирования с детьми дошкольного возраста</w:t>
            </w:r>
            <w:r>
              <w:rPr>
                <w:sz w:val="28"/>
                <w:szCs w:val="28"/>
              </w:rPr>
              <w:t>;</w:t>
            </w:r>
          </w:p>
          <w:p w:rsidR="00625825" w:rsidRDefault="000D08C1" w:rsidP="0035632A">
            <w:pPr>
              <w:numPr>
                <w:ilvl w:val="0"/>
                <w:numId w:val="6"/>
              </w:numPr>
              <w:ind w:left="0"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определение </w:t>
            </w:r>
            <w:proofErr w:type="gramStart"/>
            <w:r>
              <w:rPr>
                <w:bCs/>
                <w:sz w:val="28"/>
                <w:szCs w:val="28"/>
              </w:rPr>
              <w:t>образовательного</w:t>
            </w:r>
            <w:proofErr w:type="gramEnd"/>
            <w:r>
              <w:rPr>
                <w:bCs/>
                <w:sz w:val="28"/>
                <w:szCs w:val="28"/>
              </w:rPr>
              <w:t xml:space="preserve"> контента для разных видов совместной деятельности с детьми;</w:t>
            </w:r>
          </w:p>
          <w:p w:rsidR="0035632A" w:rsidRPr="00ED18F9" w:rsidRDefault="0035632A" w:rsidP="00BD4564">
            <w:pPr>
              <w:ind w:left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0C5A36">
        <w:tc>
          <w:tcPr>
            <w:tcW w:w="511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625825" w:rsidRPr="00585F78" w:rsidRDefault="00625825" w:rsidP="0035632A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96"/>
              </w:tabs>
              <w:ind w:left="0" w:firstLine="75"/>
              <w:jc w:val="both"/>
              <w:rPr>
                <w:sz w:val="28"/>
                <w:szCs w:val="28"/>
              </w:rPr>
            </w:pPr>
            <w:r w:rsidRPr="00585F78">
              <w:rPr>
                <w:sz w:val="28"/>
                <w:szCs w:val="28"/>
              </w:rPr>
              <w:t>анализировать художественные тексты разных родов и жанров;</w:t>
            </w:r>
          </w:p>
          <w:p w:rsidR="00625825" w:rsidRPr="00585F78" w:rsidRDefault="00625825" w:rsidP="0035632A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96"/>
              </w:tabs>
              <w:ind w:left="0" w:firstLine="75"/>
              <w:jc w:val="both"/>
              <w:rPr>
                <w:sz w:val="28"/>
                <w:szCs w:val="28"/>
              </w:rPr>
            </w:pPr>
            <w:r w:rsidRPr="00585F78">
              <w:rPr>
                <w:sz w:val="28"/>
                <w:szCs w:val="28"/>
              </w:rPr>
              <w:t>обоснованно делать выбор произведения в соответствии с разработанными критериями (художественный уровень, воспитательное значение, возраст детей, время года, выбор методов работы с книгой);</w:t>
            </w:r>
          </w:p>
          <w:p w:rsidR="005C6A23" w:rsidRPr="00ED18F9" w:rsidRDefault="0035632A" w:rsidP="00BD4564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96"/>
              </w:tabs>
              <w:ind w:left="0" w:firstLine="75"/>
              <w:jc w:val="both"/>
              <w:rPr>
                <w:bCs/>
                <w:sz w:val="28"/>
                <w:szCs w:val="28"/>
              </w:rPr>
            </w:pPr>
            <w:r w:rsidRPr="00B96688">
              <w:rPr>
                <w:sz w:val="28"/>
                <w:szCs w:val="28"/>
              </w:rPr>
              <w:t>ф</w:t>
            </w:r>
            <w:r w:rsidR="00BD4564">
              <w:rPr>
                <w:sz w:val="28"/>
                <w:szCs w:val="28"/>
              </w:rPr>
              <w:t xml:space="preserve">ормулировать цель </w:t>
            </w:r>
            <w:r>
              <w:rPr>
                <w:sz w:val="28"/>
                <w:szCs w:val="28"/>
              </w:rPr>
              <w:t>занятия с подгруппой детей.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0C5A36">
        <w:tc>
          <w:tcPr>
            <w:tcW w:w="511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641" w:type="dxa"/>
            <w:shd w:val="clear" w:color="auto" w:fill="323E4F" w:themeFill="text2" w:themeFillShade="BF"/>
          </w:tcPr>
          <w:p w:rsidR="00DE39D8" w:rsidRPr="00ED18F9" w:rsidRDefault="0035632A" w:rsidP="0035632A">
            <w:pPr>
              <w:pStyle w:val="26"/>
              <w:widowControl w:val="0"/>
              <w:ind w:left="0" w:firstLine="0"/>
              <w:jc w:val="both"/>
              <w:rPr>
                <w:b/>
                <w:bCs/>
                <w:color w:val="FFFFFF" w:themeColor="background1"/>
                <w:sz w:val="28"/>
              </w:rPr>
            </w:pPr>
            <w:r w:rsidRPr="0035632A">
              <w:rPr>
                <w:rFonts w:ascii="Times New Roman" w:hAnsi="Times New Roman" w:cs="Times New Roman"/>
                <w:b/>
                <w:sz w:val="28"/>
              </w:rPr>
              <w:t>Использование информационно-коммуникационных технологий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733E84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3</w:t>
            </w:r>
            <w:r w:rsidR="00546DDC">
              <w:rPr>
                <w:b/>
                <w:bCs/>
                <w:color w:val="FFFFFF" w:themeColor="background1"/>
                <w:sz w:val="28"/>
                <w:szCs w:val="28"/>
              </w:rPr>
              <w:t>,5</w:t>
            </w:r>
          </w:p>
        </w:tc>
      </w:tr>
      <w:tr w:rsidR="005C6A23" w:rsidRPr="00C8681A" w:rsidTr="000C5A36">
        <w:tc>
          <w:tcPr>
            <w:tcW w:w="511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F17982" w:rsidRPr="00F17982" w:rsidRDefault="00F17982" w:rsidP="00D2360E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06"/>
              </w:tabs>
              <w:ind w:left="0" w:firstLine="0"/>
              <w:jc w:val="both"/>
              <w:rPr>
                <w:szCs w:val="28"/>
              </w:rPr>
            </w:pPr>
            <w:r w:rsidRPr="00F17982">
              <w:rPr>
                <w:sz w:val="28"/>
                <w:szCs w:val="28"/>
              </w:rPr>
              <w:t>компьютерные средства обучения (интерактивная доска, интерактивный стол);</w:t>
            </w:r>
          </w:p>
          <w:p w:rsidR="005C6A23" w:rsidRPr="00F17982" w:rsidRDefault="00F17982" w:rsidP="00D2360E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06"/>
              </w:tabs>
              <w:ind w:left="0" w:firstLine="0"/>
              <w:jc w:val="both"/>
              <w:rPr>
                <w:bCs/>
                <w:sz w:val="28"/>
                <w:szCs w:val="28"/>
                <w:lang w:val="en-US"/>
              </w:rPr>
            </w:pPr>
            <w:r w:rsidRPr="00F17982">
              <w:rPr>
                <w:sz w:val="28"/>
                <w:szCs w:val="28"/>
              </w:rPr>
              <w:t>возможности</w:t>
            </w:r>
            <w:r w:rsidRPr="00F17982">
              <w:rPr>
                <w:sz w:val="28"/>
                <w:szCs w:val="28"/>
                <w:lang w:val="en-US"/>
              </w:rPr>
              <w:t xml:space="preserve"> </w:t>
            </w:r>
            <w:r w:rsidRPr="00F17982">
              <w:rPr>
                <w:sz w:val="28"/>
                <w:szCs w:val="28"/>
              </w:rPr>
              <w:t>программ</w:t>
            </w:r>
            <w:r w:rsidRPr="00F17982">
              <w:rPr>
                <w:sz w:val="28"/>
                <w:szCs w:val="28"/>
                <w:lang w:val="en-US"/>
              </w:rPr>
              <w:t xml:space="preserve"> </w:t>
            </w:r>
            <w:hyperlink r:id="rId14" w:tgtFrame="_blank" w:history="1">
              <w:r w:rsidRPr="00F17982">
                <w:rPr>
                  <w:sz w:val="28"/>
                  <w:szCs w:val="28"/>
                  <w:lang w:val="en-US"/>
                </w:rPr>
                <w:t>Microsoft Office</w:t>
              </w:r>
            </w:hyperlink>
            <w:r w:rsidRPr="00F17982">
              <w:rPr>
                <w:sz w:val="28"/>
                <w:szCs w:val="28"/>
                <w:lang w:val="en-US"/>
              </w:rPr>
              <w:t xml:space="preserve">; </w:t>
            </w:r>
            <w:r w:rsidR="00D2360E">
              <w:rPr>
                <w:sz w:val="28"/>
                <w:szCs w:val="28"/>
                <w:lang w:val="en-US"/>
              </w:rPr>
              <w:t>SMART notebook</w:t>
            </w:r>
            <w:r w:rsidR="00D2360E" w:rsidRPr="00D2360E">
              <w:rPr>
                <w:sz w:val="28"/>
                <w:szCs w:val="28"/>
                <w:lang w:val="en-US"/>
              </w:rPr>
              <w:t>;</w:t>
            </w:r>
            <w:r w:rsidR="00D2360E">
              <w:rPr>
                <w:sz w:val="28"/>
                <w:szCs w:val="28"/>
                <w:lang w:val="en-US"/>
              </w:rPr>
              <w:t xml:space="preserve"> SMART table</w:t>
            </w:r>
          </w:p>
        </w:tc>
        <w:tc>
          <w:tcPr>
            <w:tcW w:w="1457" w:type="dxa"/>
          </w:tcPr>
          <w:p w:rsidR="005C6A23" w:rsidRPr="00F17982" w:rsidRDefault="005C6A23" w:rsidP="005C6A2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5C6A23" w:rsidRPr="009955F8" w:rsidTr="000C5A36">
        <w:tc>
          <w:tcPr>
            <w:tcW w:w="511" w:type="dxa"/>
          </w:tcPr>
          <w:p w:rsidR="005C6A23" w:rsidRPr="00F17982" w:rsidRDefault="005C6A23" w:rsidP="005C6A2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64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D2360E" w:rsidRPr="00F17982" w:rsidRDefault="00D2360E" w:rsidP="006B639B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36"/>
              </w:tabs>
              <w:ind w:left="0" w:firstLine="75"/>
              <w:jc w:val="both"/>
              <w:rPr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применять </w:t>
            </w:r>
            <w:r w:rsidRPr="00F17982">
              <w:rPr>
                <w:sz w:val="28"/>
                <w:szCs w:val="28"/>
              </w:rPr>
              <w:t>компьютерные средства обучения (</w:t>
            </w:r>
            <w:proofErr w:type="spellStart"/>
            <w:proofErr w:type="gramStart"/>
            <w:r w:rsidRPr="00F17982">
              <w:rPr>
                <w:sz w:val="28"/>
                <w:szCs w:val="28"/>
              </w:rPr>
              <w:t>интерактив</w:t>
            </w:r>
            <w:proofErr w:type="spellEnd"/>
            <w:r w:rsidR="009F69B0">
              <w:rPr>
                <w:sz w:val="28"/>
                <w:szCs w:val="28"/>
              </w:rPr>
              <w:t xml:space="preserve">   </w:t>
            </w:r>
            <w:proofErr w:type="spellStart"/>
            <w:r w:rsidRPr="00F17982">
              <w:rPr>
                <w:sz w:val="28"/>
                <w:szCs w:val="28"/>
              </w:rPr>
              <w:t>ная</w:t>
            </w:r>
            <w:proofErr w:type="spellEnd"/>
            <w:proofErr w:type="gramEnd"/>
            <w:r w:rsidRPr="00F17982">
              <w:rPr>
                <w:sz w:val="28"/>
                <w:szCs w:val="28"/>
              </w:rPr>
              <w:t xml:space="preserve"> доска, интерактивный стол);</w:t>
            </w:r>
          </w:p>
          <w:p w:rsidR="005C6A23" w:rsidRPr="00D2360E" w:rsidRDefault="00D2360E" w:rsidP="00D025C8">
            <w:pPr>
              <w:numPr>
                <w:ilvl w:val="0"/>
                <w:numId w:val="6"/>
              </w:numPr>
              <w:tabs>
                <w:tab w:val="clear" w:pos="360"/>
                <w:tab w:val="num" w:pos="345"/>
              </w:tabs>
              <w:ind w:left="61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создавать документы при помощи </w:t>
            </w:r>
            <w:r w:rsidRPr="00F17982">
              <w:rPr>
                <w:sz w:val="28"/>
                <w:szCs w:val="28"/>
              </w:rPr>
              <w:t>программ</w:t>
            </w:r>
            <w:r w:rsidRPr="00D2360E">
              <w:rPr>
                <w:sz w:val="28"/>
                <w:szCs w:val="28"/>
              </w:rPr>
              <w:t xml:space="preserve"> </w:t>
            </w:r>
            <w:hyperlink r:id="rId15" w:tgtFrame="_blank" w:history="1">
              <w:r w:rsidRPr="00F17982">
                <w:rPr>
                  <w:sz w:val="28"/>
                  <w:szCs w:val="28"/>
                  <w:lang w:val="en-US"/>
                </w:rPr>
                <w:t>Microsoft</w:t>
              </w:r>
              <w:r w:rsidRPr="00D2360E">
                <w:rPr>
                  <w:sz w:val="28"/>
                  <w:szCs w:val="28"/>
                </w:rPr>
                <w:t xml:space="preserve"> </w:t>
              </w:r>
              <w:r w:rsidRPr="00F17982">
                <w:rPr>
                  <w:sz w:val="28"/>
                  <w:szCs w:val="28"/>
                  <w:lang w:val="en-US"/>
                </w:rPr>
                <w:t>Office</w:t>
              </w:r>
            </w:hyperlink>
            <w:r>
              <w:rPr>
                <w:sz w:val="28"/>
                <w:szCs w:val="28"/>
              </w:rPr>
              <w:t>;</w:t>
            </w:r>
          </w:p>
          <w:p w:rsidR="00D2360E" w:rsidRPr="00ED18F9" w:rsidRDefault="00D2360E" w:rsidP="00D025C8">
            <w:pPr>
              <w:numPr>
                <w:ilvl w:val="0"/>
                <w:numId w:val="6"/>
              </w:numPr>
              <w:tabs>
                <w:tab w:val="clear" w:pos="360"/>
                <w:tab w:val="num" w:pos="345"/>
              </w:tabs>
              <w:ind w:left="61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работать на программах </w:t>
            </w:r>
            <w:r>
              <w:rPr>
                <w:sz w:val="28"/>
                <w:szCs w:val="28"/>
                <w:lang w:val="en-US"/>
              </w:rPr>
              <w:t>SMART</w:t>
            </w:r>
            <w:r w:rsidRPr="00D236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notebook</w:t>
            </w:r>
            <w:r w:rsidRPr="00D236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  <w:lang w:val="en-US"/>
              </w:rPr>
              <w:t>SMART</w:t>
            </w:r>
            <w:r w:rsidRPr="00D236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table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0C5A36">
        <w:tc>
          <w:tcPr>
            <w:tcW w:w="511" w:type="dxa"/>
            <w:shd w:val="clear" w:color="auto" w:fill="323E4F" w:themeFill="text2" w:themeFillShade="BF"/>
          </w:tcPr>
          <w:p w:rsidR="005C6A23" w:rsidRPr="00ED18F9" w:rsidRDefault="000C5A36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641" w:type="dxa"/>
            <w:shd w:val="clear" w:color="auto" w:fill="323E4F" w:themeFill="text2" w:themeFillShade="BF"/>
          </w:tcPr>
          <w:p w:rsidR="005C6A23" w:rsidRPr="00ED18F9" w:rsidRDefault="00D2360E" w:rsidP="00D2360E">
            <w:pPr>
              <w:jc w:val="both"/>
              <w:rPr>
                <w:b/>
                <w:bCs/>
                <w:color w:val="FFFFFF" w:themeColor="background1"/>
                <w:sz w:val="28"/>
              </w:rPr>
            </w:pPr>
            <w:r w:rsidRPr="00D2360E">
              <w:rPr>
                <w:b/>
                <w:sz w:val="28"/>
                <w:szCs w:val="28"/>
              </w:rPr>
              <w:t>Планирование</w:t>
            </w:r>
            <w:r w:rsidR="006B639B">
              <w:rPr>
                <w:b/>
                <w:sz w:val="28"/>
                <w:szCs w:val="28"/>
              </w:rPr>
              <w:t>, организация и проведение</w:t>
            </w:r>
            <w:r w:rsidRPr="00D2360E">
              <w:rPr>
                <w:b/>
                <w:sz w:val="28"/>
                <w:szCs w:val="28"/>
              </w:rPr>
              <w:t xml:space="preserve"> мероприятий совместной деятельности с детьми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ED18F9" w:rsidRDefault="00463C06" w:rsidP="0095340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95340A">
              <w:rPr>
                <w:b/>
                <w:bCs/>
                <w:color w:val="FFFFFF" w:themeColor="background1"/>
                <w:sz w:val="28"/>
                <w:szCs w:val="28"/>
              </w:rPr>
              <w:t>46</w:t>
            </w:r>
          </w:p>
        </w:tc>
      </w:tr>
      <w:tr w:rsidR="005C6A23" w:rsidRPr="009955F8" w:rsidTr="000C5A36">
        <w:tc>
          <w:tcPr>
            <w:tcW w:w="511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5C6A23" w:rsidRPr="00ED18F9" w:rsidRDefault="00463C06" w:rsidP="00BD4564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66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B96688">
              <w:rPr>
                <w:sz w:val="28"/>
                <w:szCs w:val="28"/>
              </w:rPr>
              <w:t>методик</w:t>
            </w:r>
            <w:r>
              <w:rPr>
                <w:sz w:val="28"/>
                <w:szCs w:val="28"/>
              </w:rPr>
              <w:t>у</w:t>
            </w:r>
            <w:r w:rsidRPr="00B96688">
              <w:rPr>
                <w:sz w:val="28"/>
                <w:szCs w:val="28"/>
              </w:rPr>
              <w:t xml:space="preserve"> разработки и проведения  занятий с подгруппой детей;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0C5A36">
        <w:tc>
          <w:tcPr>
            <w:tcW w:w="511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0C5A36" w:rsidRPr="000C5A36" w:rsidRDefault="000C5A36" w:rsidP="00D407C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75"/>
              <w:jc w:val="both"/>
              <w:rPr>
                <w:sz w:val="28"/>
                <w:szCs w:val="28"/>
              </w:rPr>
            </w:pPr>
            <w:r w:rsidRPr="000C5A36">
              <w:rPr>
                <w:sz w:val="28"/>
                <w:szCs w:val="28"/>
              </w:rPr>
              <w:t>организовывать экскурсии в соответствии с методическими требованиями;</w:t>
            </w:r>
          </w:p>
          <w:p w:rsidR="000C5A36" w:rsidRPr="000C5A36" w:rsidRDefault="000C5A36" w:rsidP="00D407C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75"/>
              <w:jc w:val="both"/>
              <w:rPr>
                <w:sz w:val="28"/>
                <w:szCs w:val="28"/>
              </w:rPr>
            </w:pPr>
            <w:r w:rsidRPr="000C5A36">
              <w:rPr>
                <w:sz w:val="28"/>
                <w:szCs w:val="28"/>
              </w:rPr>
              <w:t xml:space="preserve">соблюдать структурные компоненты </w:t>
            </w:r>
            <w:r w:rsidR="00D407C3">
              <w:rPr>
                <w:sz w:val="28"/>
                <w:szCs w:val="28"/>
              </w:rPr>
              <w:t>мероприятий совместной деятельности</w:t>
            </w:r>
            <w:r w:rsidRPr="000C5A36">
              <w:rPr>
                <w:sz w:val="28"/>
                <w:szCs w:val="28"/>
              </w:rPr>
              <w:t>;</w:t>
            </w:r>
          </w:p>
          <w:p w:rsidR="000C5A36" w:rsidRPr="000C5A36" w:rsidRDefault="000C5A36" w:rsidP="00D407C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75"/>
              <w:jc w:val="both"/>
              <w:rPr>
                <w:sz w:val="28"/>
                <w:szCs w:val="28"/>
              </w:rPr>
            </w:pPr>
            <w:r w:rsidRPr="000C5A36">
              <w:rPr>
                <w:sz w:val="28"/>
                <w:szCs w:val="28"/>
              </w:rPr>
              <w:t>организовывать различные виды деятельности</w:t>
            </w:r>
            <w:r w:rsidR="00463C06">
              <w:rPr>
                <w:sz w:val="28"/>
                <w:szCs w:val="28"/>
              </w:rPr>
              <w:t xml:space="preserve"> в соответствии с режимом дня, перспективным </w:t>
            </w:r>
            <w:r w:rsidR="00D407C3">
              <w:rPr>
                <w:sz w:val="28"/>
                <w:szCs w:val="28"/>
              </w:rPr>
              <w:t>планированием и т.д.</w:t>
            </w:r>
            <w:r w:rsidRPr="000C5A36">
              <w:rPr>
                <w:sz w:val="28"/>
                <w:szCs w:val="28"/>
              </w:rPr>
              <w:t>;</w:t>
            </w:r>
          </w:p>
          <w:p w:rsidR="005C6A23" w:rsidRPr="00ED18F9" w:rsidRDefault="000C5A36" w:rsidP="00D407C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75"/>
              <w:jc w:val="both"/>
              <w:rPr>
                <w:bCs/>
                <w:sz w:val="28"/>
                <w:szCs w:val="28"/>
              </w:rPr>
            </w:pPr>
            <w:r w:rsidRPr="000C5A36">
              <w:rPr>
                <w:sz w:val="28"/>
                <w:szCs w:val="28"/>
              </w:rPr>
              <w:t>планировать и корректировать образовательные задачи (исходя из возрастных и инд</w:t>
            </w:r>
            <w:r w:rsidR="00D407C3">
              <w:rPr>
                <w:sz w:val="28"/>
                <w:szCs w:val="28"/>
              </w:rPr>
              <w:t>ивидуальных особенностей детей).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0C5A36">
        <w:tc>
          <w:tcPr>
            <w:tcW w:w="511" w:type="dxa"/>
            <w:shd w:val="clear" w:color="auto" w:fill="323E4F" w:themeFill="text2" w:themeFillShade="BF"/>
          </w:tcPr>
          <w:p w:rsidR="005C6A23" w:rsidRPr="00B96688" w:rsidRDefault="00B96688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5</w:t>
            </w:r>
          </w:p>
        </w:tc>
        <w:tc>
          <w:tcPr>
            <w:tcW w:w="7641" w:type="dxa"/>
            <w:shd w:val="clear" w:color="auto" w:fill="323E4F" w:themeFill="text2" w:themeFillShade="BF"/>
          </w:tcPr>
          <w:p w:rsidR="005C6A23" w:rsidRPr="00ED18F9" w:rsidRDefault="00D407C3" w:rsidP="00B96688">
            <w:pPr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Коммуникативные навыки, творческий подход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ED18F9" w:rsidRDefault="0095340A" w:rsidP="00EA348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EA348F">
              <w:rPr>
                <w:b/>
                <w:bCs/>
                <w:color w:val="FFFFFF" w:themeColor="background1"/>
                <w:sz w:val="28"/>
                <w:szCs w:val="28"/>
              </w:rPr>
              <w:t>6,5</w:t>
            </w:r>
          </w:p>
        </w:tc>
      </w:tr>
      <w:tr w:rsidR="005C6A23" w:rsidRPr="009955F8" w:rsidTr="000C5A36">
        <w:tc>
          <w:tcPr>
            <w:tcW w:w="511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5C6A23" w:rsidRPr="006B639B" w:rsidRDefault="006B639B" w:rsidP="00D025C8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профессиональную терминологию;</w:t>
            </w:r>
          </w:p>
          <w:p w:rsidR="006B639B" w:rsidRPr="006B639B" w:rsidRDefault="006B639B" w:rsidP="00D025C8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и формы общения с детьми;</w:t>
            </w:r>
          </w:p>
          <w:p w:rsidR="006B639B" w:rsidRPr="006B639B" w:rsidRDefault="006B639B" w:rsidP="00D025C8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выразительности речи;</w:t>
            </w:r>
          </w:p>
          <w:p w:rsidR="006B639B" w:rsidRPr="00ED18F9" w:rsidRDefault="006B639B" w:rsidP="00D025C8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этические нормы.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0C5A36">
        <w:tc>
          <w:tcPr>
            <w:tcW w:w="511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B96688" w:rsidRPr="00B96688" w:rsidRDefault="00B96688" w:rsidP="00D025C8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B96688">
              <w:rPr>
                <w:sz w:val="28"/>
                <w:szCs w:val="28"/>
              </w:rPr>
              <w:t xml:space="preserve">владение </w:t>
            </w:r>
            <w:r w:rsidR="006B639B">
              <w:rPr>
                <w:sz w:val="28"/>
                <w:szCs w:val="28"/>
              </w:rPr>
              <w:t xml:space="preserve">профессиональной </w:t>
            </w:r>
            <w:r w:rsidRPr="00B96688">
              <w:rPr>
                <w:sz w:val="28"/>
                <w:szCs w:val="28"/>
              </w:rPr>
              <w:t>терминологией;</w:t>
            </w:r>
          </w:p>
          <w:p w:rsidR="005C6A23" w:rsidRPr="00ED18F9" w:rsidRDefault="006B639B" w:rsidP="00D025C8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коммуницировать</w:t>
            </w:r>
            <w:proofErr w:type="spellEnd"/>
            <w:r>
              <w:rPr>
                <w:sz w:val="28"/>
                <w:szCs w:val="28"/>
              </w:rPr>
              <w:t xml:space="preserve"> с разными субъектами образовательного процесса</w:t>
            </w:r>
            <w:r w:rsidR="00B96688" w:rsidRPr="00B96688">
              <w:rPr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7CEC" w:rsidRPr="009955F8" w:rsidTr="000C5A36">
        <w:tc>
          <w:tcPr>
            <w:tcW w:w="511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41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Default="00DE39D8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8" w:name="_Toc489607684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8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9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9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>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10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10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</w:t>
      </w:r>
      <w:proofErr w:type="gramStart"/>
      <w:r w:rsidR="00BA2CF0" w:rsidRPr="00ED18F9">
        <w:rPr>
          <w:rFonts w:ascii="Times New Roman" w:hAnsi="Times New Roman" w:cs="Times New Roman"/>
          <w:sz w:val="28"/>
          <w:szCs w:val="28"/>
        </w:rPr>
        <w:t>быть полезно изначально разработать</w:t>
      </w:r>
      <w:proofErr w:type="gramEnd"/>
      <w:r w:rsidR="00BA2CF0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lastRenderedPageBreak/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2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3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4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ED18F9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4"/>
      <w:r>
        <w:rPr>
          <w:rFonts w:ascii="Times New Roman" w:hAnsi="Times New Roman"/>
          <w:szCs w:val="28"/>
        </w:rPr>
        <w:lastRenderedPageBreak/>
        <w:t>4.</w:t>
      </w:r>
      <w:r w:rsidR="00BD4564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 xml:space="preserve">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5"/>
    </w:p>
    <w:p w:rsidR="00DE39D8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="00BD4564">
        <w:rPr>
          <w:rFonts w:ascii="Times New Roman" w:hAnsi="Times New Roman" w:cs="Times New Roman"/>
          <w:sz w:val="28"/>
          <w:szCs w:val="28"/>
        </w:rPr>
        <w:t>.</w:t>
      </w:r>
    </w:p>
    <w:p w:rsidR="00FB3191" w:rsidRPr="00FB3191" w:rsidRDefault="00FB3191" w:rsidP="00DB2985">
      <w:pPr>
        <w:pStyle w:val="26"/>
        <w:widowControl w:val="0"/>
        <w:tabs>
          <w:tab w:val="left" w:pos="0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Оценка модулей: </w:t>
      </w:r>
      <w:r w:rsidRPr="00FB3191">
        <w:rPr>
          <w:rFonts w:ascii="Times New Roman" w:hAnsi="Times New Roman" w:cs="Times New Roman"/>
          <w:sz w:val="28"/>
        </w:rPr>
        <w:t xml:space="preserve">Модуль А. «Речевое развитие» Задание «Выразительное чтение, презентация книги»; Модуль В. «Конструирование и робототехника» Задание «Разработка и проведение занятия по робототехнике для детей дошкольного возраста»; Модуль </w:t>
      </w:r>
      <w:r w:rsidRPr="00FB3191">
        <w:rPr>
          <w:rFonts w:ascii="Times New Roman" w:hAnsi="Times New Roman" w:cs="Times New Roman"/>
          <w:sz w:val="28"/>
          <w:lang w:val="en-US"/>
        </w:rPr>
        <w:t>D</w:t>
      </w:r>
      <w:r w:rsidRPr="00FB3191">
        <w:rPr>
          <w:rFonts w:ascii="Times New Roman" w:hAnsi="Times New Roman" w:cs="Times New Roman"/>
          <w:sz w:val="28"/>
        </w:rPr>
        <w:t>. «Познавательное развитие» Задание «Разработка и проведение виртуальной экскурсии с детьми старшего дошкольного во</w:t>
      </w:r>
      <w:r w:rsidR="000B3DBA">
        <w:rPr>
          <w:rFonts w:ascii="Times New Roman" w:hAnsi="Times New Roman" w:cs="Times New Roman"/>
          <w:sz w:val="28"/>
        </w:rPr>
        <w:t xml:space="preserve">зраста в мобильном планетарии» </w:t>
      </w:r>
      <w:r>
        <w:rPr>
          <w:rFonts w:ascii="Times New Roman" w:hAnsi="Times New Roman" w:cs="Times New Roman"/>
          <w:sz w:val="28"/>
        </w:rPr>
        <w:t>происходит по схеме 3+5. 3 объективных эксперта оценивают деятельность конкурсанта, выставляя одну экспертную оценку</w:t>
      </w:r>
      <w:r w:rsidR="007369B3">
        <w:rPr>
          <w:rFonts w:ascii="Times New Roman" w:hAnsi="Times New Roman" w:cs="Times New Roman"/>
          <w:sz w:val="28"/>
        </w:rPr>
        <w:t>. 5 субъективных эксперта выставляют каждый свою оценку по критериям «веерным» способом.</w:t>
      </w:r>
    </w:p>
    <w:p w:rsidR="00FB3191" w:rsidRPr="00FB3191" w:rsidRDefault="00FB3191" w:rsidP="00FB3191">
      <w:pPr>
        <w:pStyle w:val="26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5"/>
      <w:r>
        <w:rPr>
          <w:rFonts w:ascii="Times New Roman" w:hAnsi="Times New Roman"/>
          <w:szCs w:val="28"/>
        </w:rPr>
        <w:t>4.</w:t>
      </w:r>
      <w:r w:rsidR="000B3DBA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 xml:space="preserve">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6"/>
    </w:p>
    <w:p w:rsidR="00EF16A2" w:rsidRPr="00EF16A2" w:rsidRDefault="00DE39D8" w:rsidP="00EF16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  <w:r w:rsidR="00EF16A2">
        <w:rPr>
          <w:rFonts w:ascii="Times New Roman" w:hAnsi="Times New Roman" w:cs="Times New Roman"/>
          <w:sz w:val="28"/>
          <w:szCs w:val="28"/>
        </w:rPr>
        <w:t xml:space="preserve"> </w:t>
      </w:r>
      <w:r w:rsidR="00EF16A2" w:rsidRPr="00EF16A2">
        <w:rPr>
          <w:rFonts w:ascii="Times New Roman" w:hAnsi="Times New Roman" w:cs="Times New Roman"/>
          <w:sz w:val="28"/>
          <w:szCs w:val="28"/>
        </w:rPr>
        <w:t>Распределение ролей экспертов проводится каждый день путем жеребьевки.</w:t>
      </w:r>
    </w:p>
    <w:p w:rsidR="00EF16A2" w:rsidRPr="00EF16A2" w:rsidRDefault="00EF16A2" w:rsidP="00EF16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6A2">
        <w:rPr>
          <w:rFonts w:ascii="Times New Roman" w:hAnsi="Times New Roman" w:cs="Times New Roman"/>
          <w:sz w:val="28"/>
          <w:szCs w:val="28"/>
        </w:rPr>
        <w:t>Каждый эксперт отвечает за проставление оценок по каждому аспекту конкурсного задания в соответствии с распределенной ролью «Объективного эксперта» и «Субъективного эксперта».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7" w:name="_Toc489607696"/>
      <w:r w:rsidRPr="009955F8">
        <w:rPr>
          <w:rFonts w:ascii="Times New Roman" w:hAnsi="Times New Roman"/>
          <w:sz w:val="34"/>
          <w:szCs w:val="34"/>
        </w:rPr>
        <w:lastRenderedPageBreak/>
        <w:t>5. КОНКУРСНОЕ ЗАДАНИЕ</w:t>
      </w:r>
      <w:bookmarkEnd w:id="17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18"/>
    </w:p>
    <w:p w:rsidR="00EF16A2" w:rsidRPr="00915376" w:rsidRDefault="00EF16A2" w:rsidP="00915376">
      <w:pPr>
        <w:pStyle w:val="2"/>
        <w:spacing w:before="0" w:after="0"/>
        <w:ind w:firstLine="567"/>
        <w:jc w:val="both"/>
        <w:rPr>
          <w:rFonts w:ascii="Times New Roman" w:hAnsi="Times New Roman"/>
          <w:szCs w:val="28"/>
          <w:lang w:val="ru-RU"/>
        </w:rPr>
      </w:pPr>
      <w:r w:rsidRPr="00915376">
        <w:rPr>
          <w:rFonts w:ascii="Times New Roman" w:hAnsi="Times New Roman"/>
          <w:szCs w:val="28"/>
          <w:lang w:val="ru-RU"/>
        </w:rPr>
        <w:t>Формат и структура Конкурсного задания</w:t>
      </w:r>
    </w:p>
    <w:p w:rsidR="00EF16A2" w:rsidRPr="00915376" w:rsidRDefault="00EF16A2" w:rsidP="009153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Конкурсное задание представляет собой серию из 6 независимых модулей.</w:t>
      </w:r>
    </w:p>
    <w:p w:rsidR="00EF16A2" w:rsidRPr="00915376" w:rsidRDefault="00EF16A2" w:rsidP="009153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В ходе выполнения модулей могут подвергаться проверке следующие области знаний:</w:t>
      </w:r>
    </w:p>
    <w:p w:rsidR="00EF16A2" w:rsidRPr="00915376" w:rsidRDefault="00EF16A2" w:rsidP="00915376">
      <w:pPr>
        <w:numPr>
          <w:ilvl w:val="0"/>
          <w:numId w:val="2"/>
        </w:numPr>
        <w:tabs>
          <w:tab w:val="clear" w:pos="720"/>
          <w:tab w:val="num" w:pos="993"/>
          <w:tab w:val="num" w:pos="107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Общая и детская психология;</w:t>
      </w:r>
    </w:p>
    <w:p w:rsidR="00EF16A2" w:rsidRPr="00915376" w:rsidRDefault="00EF16A2" w:rsidP="00915376">
      <w:pPr>
        <w:numPr>
          <w:ilvl w:val="0"/>
          <w:numId w:val="2"/>
        </w:numPr>
        <w:tabs>
          <w:tab w:val="clear" w:pos="720"/>
          <w:tab w:val="num" w:pos="993"/>
          <w:tab w:val="num" w:pos="107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Дошкольная педагогика;</w:t>
      </w:r>
    </w:p>
    <w:p w:rsidR="00EF16A2" w:rsidRPr="00915376" w:rsidRDefault="00EF16A2" w:rsidP="00915376">
      <w:pPr>
        <w:numPr>
          <w:ilvl w:val="0"/>
          <w:numId w:val="2"/>
        </w:numPr>
        <w:tabs>
          <w:tab w:val="clear" w:pos="720"/>
          <w:tab w:val="num" w:pos="993"/>
          <w:tab w:val="num" w:pos="107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Познавательное развитие детей дошкольного возраста;</w:t>
      </w:r>
    </w:p>
    <w:p w:rsidR="00EF16A2" w:rsidRPr="00915376" w:rsidRDefault="00EF16A2" w:rsidP="00915376">
      <w:pPr>
        <w:numPr>
          <w:ilvl w:val="0"/>
          <w:numId w:val="2"/>
        </w:numPr>
        <w:tabs>
          <w:tab w:val="clear" w:pos="720"/>
          <w:tab w:val="num" w:pos="993"/>
          <w:tab w:val="num" w:pos="107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Речевое развитие детей дошкольного возраста;</w:t>
      </w:r>
    </w:p>
    <w:p w:rsidR="00EF16A2" w:rsidRPr="00915376" w:rsidRDefault="00EF16A2" w:rsidP="00915376">
      <w:pPr>
        <w:numPr>
          <w:ilvl w:val="0"/>
          <w:numId w:val="2"/>
        </w:numPr>
        <w:tabs>
          <w:tab w:val="clear" w:pos="720"/>
          <w:tab w:val="num" w:pos="993"/>
          <w:tab w:val="num" w:pos="107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Игровая деятельность детей дошкольного возраста;</w:t>
      </w:r>
    </w:p>
    <w:p w:rsidR="00EF16A2" w:rsidRPr="00915376" w:rsidRDefault="00EF16A2" w:rsidP="00915376">
      <w:pPr>
        <w:numPr>
          <w:ilvl w:val="0"/>
          <w:numId w:val="2"/>
        </w:numPr>
        <w:tabs>
          <w:tab w:val="clear" w:pos="720"/>
          <w:tab w:val="num" w:pos="993"/>
          <w:tab w:val="num" w:pos="107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 xml:space="preserve">Основы конструирования и робототехники с </w:t>
      </w:r>
      <w:proofErr w:type="spellStart"/>
      <w:r w:rsidRPr="00915376">
        <w:rPr>
          <w:rFonts w:ascii="Times New Roman" w:hAnsi="Times New Roman"/>
          <w:sz w:val="28"/>
          <w:szCs w:val="28"/>
          <w:lang w:val="en-US"/>
        </w:rPr>
        <w:t>LegoEducationWed</w:t>
      </w:r>
      <w:proofErr w:type="spellEnd"/>
      <w:proofErr w:type="gramStart"/>
      <w:r w:rsidRPr="00915376">
        <w:rPr>
          <w:rFonts w:ascii="Times New Roman" w:hAnsi="Times New Roman"/>
          <w:sz w:val="28"/>
          <w:szCs w:val="28"/>
        </w:rPr>
        <w:t>о</w:t>
      </w:r>
      <w:proofErr w:type="gramEnd"/>
      <w:r w:rsidRPr="00915376">
        <w:rPr>
          <w:rFonts w:ascii="Times New Roman" w:hAnsi="Times New Roman"/>
          <w:sz w:val="28"/>
          <w:szCs w:val="28"/>
        </w:rPr>
        <w:t>;</w:t>
      </w:r>
    </w:p>
    <w:p w:rsidR="00EF16A2" w:rsidRDefault="00EF16A2" w:rsidP="009153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Каждый модуль потребует продемонстрировать понимание нескольких указанных выше аспектов.</w:t>
      </w:r>
    </w:p>
    <w:p w:rsidR="00DB2985" w:rsidRPr="00915376" w:rsidRDefault="00DB2985" w:rsidP="009153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16A2" w:rsidRDefault="00DB2985" w:rsidP="00915376">
      <w:pPr>
        <w:pStyle w:val="2"/>
        <w:spacing w:before="0" w:after="0"/>
        <w:ind w:firstLine="567"/>
        <w:jc w:val="both"/>
        <w:rPr>
          <w:rFonts w:ascii="Times New Roman" w:eastAsiaTheme="minorHAnsi" w:hAnsi="Times New Roman" w:cstheme="minorBidi"/>
          <w:szCs w:val="28"/>
          <w:lang w:val="ru-RU"/>
        </w:rPr>
      </w:pPr>
      <w:r w:rsidRPr="00DB2985">
        <w:rPr>
          <w:rFonts w:ascii="Times New Roman" w:eastAsiaTheme="minorHAnsi" w:hAnsi="Times New Roman" w:cstheme="minorBidi"/>
          <w:szCs w:val="28"/>
          <w:lang w:val="ru-RU"/>
        </w:rPr>
        <w:t>Выразительное чтение, презентация (аннотирование) книги</w:t>
      </w:r>
    </w:p>
    <w:p w:rsidR="00DB2985" w:rsidRPr="00F569E0" w:rsidRDefault="00DB2985" w:rsidP="00DB2985">
      <w:pPr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знать и понимать:</w:t>
      </w:r>
    </w:p>
    <w:p w:rsidR="00DB2985" w:rsidRPr="00585F78" w:rsidRDefault="00DB2985" w:rsidP="00F569E0">
      <w:pPr>
        <w:pStyle w:val="aff1"/>
        <w:numPr>
          <w:ilvl w:val="0"/>
          <w:numId w:val="6"/>
        </w:numPr>
        <w:tabs>
          <w:tab w:val="left" w:pos="360"/>
          <w:tab w:val="left" w:pos="1134"/>
        </w:tabs>
        <w:spacing w:after="0" w:line="360" w:lineRule="auto"/>
        <w:ind w:left="0" w:firstLine="61"/>
        <w:jc w:val="both"/>
        <w:rPr>
          <w:rFonts w:ascii="Times New Roman" w:hAnsi="Times New Roman"/>
          <w:sz w:val="28"/>
          <w:szCs w:val="28"/>
        </w:rPr>
      </w:pPr>
      <w:r w:rsidRPr="00585F78">
        <w:rPr>
          <w:rFonts w:ascii="Times New Roman" w:hAnsi="Times New Roman"/>
          <w:sz w:val="28"/>
          <w:szCs w:val="28"/>
        </w:rPr>
        <w:t>литературны</w:t>
      </w:r>
      <w:r>
        <w:rPr>
          <w:rFonts w:ascii="Times New Roman" w:hAnsi="Times New Roman"/>
          <w:sz w:val="28"/>
          <w:szCs w:val="28"/>
        </w:rPr>
        <w:t>е</w:t>
      </w:r>
      <w:r w:rsidRPr="00585F78">
        <w:rPr>
          <w:rFonts w:ascii="Times New Roman" w:hAnsi="Times New Roman"/>
          <w:sz w:val="28"/>
          <w:szCs w:val="28"/>
        </w:rPr>
        <w:t xml:space="preserve"> произведени</w:t>
      </w:r>
      <w:r>
        <w:rPr>
          <w:rFonts w:ascii="Times New Roman" w:hAnsi="Times New Roman"/>
          <w:sz w:val="28"/>
          <w:szCs w:val="28"/>
        </w:rPr>
        <w:t>я</w:t>
      </w:r>
      <w:r w:rsidRPr="00585F78">
        <w:rPr>
          <w:rFonts w:ascii="Times New Roman" w:hAnsi="Times New Roman"/>
          <w:sz w:val="28"/>
          <w:szCs w:val="28"/>
        </w:rPr>
        <w:t xml:space="preserve"> для детей дошкольного возраста по образовательной программе «От рождения до школы»; </w:t>
      </w:r>
    </w:p>
    <w:p w:rsidR="00DB2985" w:rsidRPr="00585F78" w:rsidRDefault="00DB2985" w:rsidP="00F569E0">
      <w:pPr>
        <w:pStyle w:val="aff1"/>
        <w:numPr>
          <w:ilvl w:val="0"/>
          <w:numId w:val="6"/>
        </w:numPr>
        <w:tabs>
          <w:tab w:val="left" w:pos="360"/>
          <w:tab w:val="left" w:pos="1134"/>
        </w:tabs>
        <w:spacing w:after="0" w:line="360" w:lineRule="auto"/>
        <w:ind w:left="0" w:firstLine="61"/>
        <w:jc w:val="both"/>
        <w:rPr>
          <w:rFonts w:ascii="Times New Roman" w:hAnsi="Times New Roman"/>
          <w:sz w:val="28"/>
          <w:szCs w:val="28"/>
        </w:rPr>
      </w:pPr>
      <w:r w:rsidRPr="00585F78">
        <w:rPr>
          <w:rFonts w:ascii="Times New Roman" w:hAnsi="Times New Roman"/>
          <w:sz w:val="28"/>
          <w:szCs w:val="28"/>
        </w:rPr>
        <w:t xml:space="preserve">средства эмоциональной и образной выразительности (основной тон, интонации); </w:t>
      </w:r>
    </w:p>
    <w:p w:rsidR="00DB2985" w:rsidRPr="00585F78" w:rsidRDefault="00DB2985" w:rsidP="00F569E0">
      <w:pPr>
        <w:pStyle w:val="aff1"/>
        <w:numPr>
          <w:ilvl w:val="0"/>
          <w:numId w:val="6"/>
        </w:numPr>
        <w:tabs>
          <w:tab w:val="left" w:pos="360"/>
          <w:tab w:val="left" w:pos="1134"/>
        </w:tabs>
        <w:spacing w:after="0" w:line="360" w:lineRule="auto"/>
        <w:ind w:left="0" w:firstLine="61"/>
        <w:jc w:val="both"/>
        <w:rPr>
          <w:rFonts w:ascii="Times New Roman" w:hAnsi="Times New Roman"/>
          <w:sz w:val="28"/>
          <w:szCs w:val="28"/>
        </w:rPr>
      </w:pPr>
      <w:r w:rsidRPr="00585F78">
        <w:rPr>
          <w:rFonts w:ascii="Times New Roman" w:hAnsi="Times New Roman"/>
          <w:sz w:val="28"/>
          <w:szCs w:val="28"/>
        </w:rPr>
        <w:t>расстановку логических ударений, пауз;</w:t>
      </w:r>
    </w:p>
    <w:p w:rsidR="00DB2985" w:rsidRPr="00585F78" w:rsidRDefault="00DB2985" w:rsidP="00F569E0">
      <w:pPr>
        <w:pStyle w:val="aff1"/>
        <w:numPr>
          <w:ilvl w:val="0"/>
          <w:numId w:val="6"/>
        </w:numPr>
        <w:tabs>
          <w:tab w:val="left" w:pos="360"/>
          <w:tab w:val="left" w:pos="1134"/>
        </w:tabs>
        <w:spacing w:after="0" w:line="360" w:lineRule="auto"/>
        <w:ind w:left="0" w:firstLine="61"/>
        <w:jc w:val="both"/>
        <w:rPr>
          <w:rFonts w:ascii="Times New Roman" w:hAnsi="Times New Roman"/>
          <w:sz w:val="28"/>
          <w:szCs w:val="28"/>
        </w:rPr>
      </w:pPr>
      <w:r w:rsidRPr="00585F78">
        <w:rPr>
          <w:rFonts w:ascii="Times New Roman" w:hAnsi="Times New Roman"/>
          <w:sz w:val="28"/>
          <w:szCs w:val="28"/>
        </w:rPr>
        <w:t>методы и приемы работы с детьми дошкольного возраста, обеспечивающие полноценное восприятие литературного произведения;</w:t>
      </w:r>
    </w:p>
    <w:p w:rsidR="00DB2985" w:rsidRPr="00585F78" w:rsidRDefault="00DB2985" w:rsidP="00F569E0">
      <w:pPr>
        <w:pStyle w:val="aff1"/>
        <w:numPr>
          <w:ilvl w:val="0"/>
          <w:numId w:val="6"/>
        </w:numPr>
        <w:tabs>
          <w:tab w:val="left" w:pos="360"/>
          <w:tab w:val="left" w:pos="1134"/>
        </w:tabs>
        <w:spacing w:after="0" w:line="360" w:lineRule="auto"/>
        <w:ind w:left="0" w:firstLine="61"/>
        <w:jc w:val="both"/>
        <w:rPr>
          <w:rFonts w:ascii="Times New Roman" w:hAnsi="Times New Roman"/>
          <w:sz w:val="28"/>
          <w:szCs w:val="28"/>
        </w:rPr>
      </w:pPr>
      <w:r w:rsidRPr="00585F78">
        <w:rPr>
          <w:rFonts w:ascii="Times New Roman" w:hAnsi="Times New Roman"/>
          <w:sz w:val="28"/>
          <w:szCs w:val="28"/>
        </w:rPr>
        <w:t>структуру литературного анализа художественного текста: передать основной замысел автора, характер действующих лиц, их взаимоотношения, мотивы поступков;</w:t>
      </w:r>
    </w:p>
    <w:p w:rsidR="00DB2985" w:rsidRPr="00585F78" w:rsidRDefault="00DB2985" w:rsidP="00F569E0">
      <w:pPr>
        <w:pStyle w:val="aff1"/>
        <w:numPr>
          <w:ilvl w:val="0"/>
          <w:numId w:val="6"/>
        </w:numPr>
        <w:tabs>
          <w:tab w:val="left" w:pos="360"/>
          <w:tab w:val="left" w:pos="1134"/>
        </w:tabs>
        <w:spacing w:after="0" w:line="360" w:lineRule="auto"/>
        <w:ind w:left="0" w:firstLine="61"/>
        <w:jc w:val="both"/>
        <w:rPr>
          <w:rFonts w:ascii="Times New Roman" w:hAnsi="Times New Roman"/>
          <w:sz w:val="28"/>
          <w:szCs w:val="28"/>
        </w:rPr>
      </w:pPr>
      <w:r w:rsidRPr="00585F78">
        <w:rPr>
          <w:rFonts w:ascii="Times New Roman" w:hAnsi="Times New Roman"/>
          <w:sz w:val="28"/>
          <w:szCs w:val="28"/>
        </w:rPr>
        <w:lastRenderedPageBreak/>
        <w:t>принцип</w:t>
      </w:r>
      <w:r>
        <w:rPr>
          <w:rFonts w:ascii="Times New Roman" w:hAnsi="Times New Roman"/>
          <w:sz w:val="28"/>
          <w:szCs w:val="28"/>
        </w:rPr>
        <w:t>ы</w:t>
      </w:r>
      <w:r w:rsidRPr="00585F78">
        <w:rPr>
          <w:rFonts w:ascii="Times New Roman" w:hAnsi="Times New Roman"/>
          <w:sz w:val="28"/>
          <w:szCs w:val="28"/>
        </w:rPr>
        <w:t xml:space="preserve"> показа иллюстраций;</w:t>
      </w:r>
    </w:p>
    <w:p w:rsidR="00DB2985" w:rsidRPr="00DB2985" w:rsidRDefault="00DB2985" w:rsidP="00F56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5F78">
        <w:rPr>
          <w:rFonts w:ascii="Times New Roman" w:hAnsi="Times New Roman"/>
          <w:sz w:val="28"/>
          <w:szCs w:val="28"/>
        </w:rPr>
        <w:t>методик</w:t>
      </w:r>
      <w:r>
        <w:rPr>
          <w:rFonts w:ascii="Times New Roman" w:hAnsi="Times New Roman"/>
          <w:sz w:val="28"/>
          <w:szCs w:val="28"/>
        </w:rPr>
        <w:t>у</w:t>
      </w:r>
      <w:r w:rsidRPr="00585F78">
        <w:rPr>
          <w:rFonts w:ascii="Times New Roman" w:hAnsi="Times New Roman"/>
          <w:sz w:val="28"/>
          <w:szCs w:val="28"/>
        </w:rPr>
        <w:t xml:space="preserve"> работы с книжной иллюстрацией с детьми дошкольного возраста.</w:t>
      </w:r>
    </w:p>
    <w:p w:rsidR="00DB2985" w:rsidRPr="00F569E0" w:rsidRDefault="00DB2985" w:rsidP="00F569E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уметь:</w:t>
      </w:r>
    </w:p>
    <w:p w:rsidR="00DB2985" w:rsidRPr="00DB2985" w:rsidRDefault="00DB2985" w:rsidP="00F569E0">
      <w:pPr>
        <w:pStyle w:val="aff1"/>
        <w:numPr>
          <w:ilvl w:val="0"/>
          <w:numId w:val="6"/>
        </w:numPr>
        <w:tabs>
          <w:tab w:val="left" w:pos="360"/>
          <w:tab w:val="left" w:pos="1134"/>
        </w:tabs>
        <w:spacing w:after="0" w:line="360" w:lineRule="auto"/>
        <w:ind w:left="0" w:firstLine="61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 xml:space="preserve">исполнять литературный текст, используя все средства выразительности художественного чтения так, чтобы дети поняли основное содержание, идею и эмоционально пережили прослушанное (прочувствовали его); </w:t>
      </w:r>
    </w:p>
    <w:p w:rsidR="00DB2985" w:rsidRPr="00DB2985" w:rsidRDefault="00DB2985" w:rsidP="00F569E0">
      <w:pPr>
        <w:pStyle w:val="aff1"/>
        <w:numPr>
          <w:ilvl w:val="0"/>
          <w:numId w:val="6"/>
        </w:numPr>
        <w:tabs>
          <w:tab w:val="left" w:pos="360"/>
          <w:tab w:val="left" w:pos="1134"/>
        </w:tabs>
        <w:spacing w:after="0" w:line="360" w:lineRule="auto"/>
        <w:ind w:left="0" w:firstLine="61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 xml:space="preserve">осуществлять выбор методики представления выразительного чтения; </w:t>
      </w:r>
    </w:p>
    <w:p w:rsidR="00DB2985" w:rsidRPr="00DB2985" w:rsidRDefault="00DB2985" w:rsidP="00F569E0">
      <w:pPr>
        <w:pStyle w:val="aff1"/>
        <w:numPr>
          <w:ilvl w:val="0"/>
          <w:numId w:val="6"/>
        </w:numPr>
        <w:tabs>
          <w:tab w:val="left" w:pos="360"/>
          <w:tab w:val="left" w:pos="1134"/>
        </w:tabs>
        <w:spacing w:after="0" w:line="360" w:lineRule="auto"/>
        <w:ind w:left="0" w:firstLine="61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 xml:space="preserve">применять различные виды упражнений, направленных на усвоение норм литературного произношения; </w:t>
      </w:r>
    </w:p>
    <w:p w:rsidR="00DB2985" w:rsidRPr="00DB2985" w:rsidRDefault="00DB2985" w:rsidP="00F569E0">
      <w:pPr>
        <w:pStyle w:val="aff1"/>
        <w:numPr>
          <w:ilvl w:val="0"/>
          <w:numId w:val="6"/>
        </w:numPr>
        <w:tabs>
          <w:tab w:val="left" w:pos="360"/>
          <w:tab w:val="left" w:pos="1134"/>
        </w:tabs>
        <w:spacing w:after="0" w:line="360" w:lineRule="auto"/>
        <w:ind w:left="0" w:firstLine="61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 xml:space="preserve">применять упражнения, направленные на развитие различных характеристик голоса и дыхания; </w:t>
      </w:r>
    </w:p>
    <w:p w:rsidR="00DB2985" w:rsidRPr="00DB2985" w:rsidRDefault="00DB2985" w:rsidP="00F569E0">
      <w:pPr>
        <w:pStyle w:val="aff1"/>
        <w:numPr>
          <w:ilvl w:val="0"/>
          <w:numId w:val="6"/>
        </w:numPr>
        <w:tabs>
          <w:tab w:val="left" w:pos="360"/>
          <w:tab w:val="left" w:pos="1134"/>
        </w:tabs>
        <w:spacing w:after="0" w:line="360" w:lineRule="auto"/>
        <w:ind w:left="0" w:firstLine="61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 xml:space="preserve">применять различные виды артикуляционной гимнастики; </w:t>
      </w:r>
    </w:p>
    <w:p w:rsidR="00DB2985" w:rsidRPr="00DB2985" w:rsidRDefault="00DB2985" w:rsidP="00F569E0">
      <w:pPr>
        <w:pStyle w:val="aff1"/>
        <w:numPr>
          <w:ilvl w:val="0"/>
          <w:numId w:val="6"/>
        </w:numPr>
        <w:tabs>
          <w:tab w:val="left" w:pos="360"/>
          <w:tab w:val="left" w:pos="1134"/>
        </w:tabs>
        <w:spacing w:after="0" w:line="360" w:lineRule="auto"/>
        <w:ind w:left="0" w:firstLine="61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>анализировать художественные тексты разных родов и жанров;</w:t>
      </w:r>
    </w:p>
    <w:p w:rsidR="00DB2985" w:rsidRPr="00DB2985" w:rsidRDefault="00DB2985" w:rsidP="00F569E0">
      <w:pPr>
        <w:pStyle w:val="aff1"/>
        <w:numPr>
          <w:ilvl w:val="0"/>
          <w:numId w:val="6"/>
        </w:numPr>
        <w:tabs>
          <w:tab w:val="left" w:pos="360"/>
          <w:tab w:val="left" w:pos="1134"/>
        </w:tabs>
        <w:spacing w:after="0" w:line="360" w:lineRule="auto"/>
        <w:ind w:left="0" w:firstLine="61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>обоснованно делать выбор произведения в соответствии с разработанными критериями (художественный уровень, воспитательное значение, возраст детей, время года, выбор методов работы с книгой);</w:t>
      </w:r>
    </w:p>
    <w:p w:rsidR="00DB2985" w:rsidRPr="00DB2985" w:rsidRDefault="00DB2985" w:rsidP="00F569E0">
      <w:pPr>
        <w:pStyle w:val="aff1"/>
        <w:numPr>
          <w:ilvl w:val="0"/>
          <w:numId w:val="6"/>
        </w:numPr>
        <w:tabs>
          <w:tab w:val="left" w:pos="360"/>
          <w:tab w:val="left" w:pos="1134"/>
        </w:tabs>
        <w:spacing w:after="0" w:line="360" w:lineRule="auto"/>
        <w:ind w:left="0" w:firstLine="61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>определять программное содержание: литературную и воспитательную задачи;</w:t>
      </w:r>
    </w:p>
    <w:p w:rsidR="00DB2985" w:rsidRDefault="00DB2985" w:rsidP="00F569E0">
      <w:pPr>
        <w:pStyle w:val="aff1"/>
        <w:numPr>
          <w:ilvl w:val="0"/>
          <w:numId w:val="6"/>
        </w:numPr>
        <w:tabs>
          <w:tab w:val="left" w:pos="360"/>
          <w:tab w:val="left" w:pos="1134"/>
        </w:tabs>
        <w:spacing w:after="0" w:line="360" w:lineRule="auto"/>
        <w:ind w:left="0" w:firstLine="61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>логично и последовательно предлагать детям рассмотреть иллюстрации к книге в соответствии: с целями, задачами; возрастными особенностями детей; с особенностями литературного произведения (жанра, объема, качества иллюстрации).</w:t>
      </w:r>
    </w:p>
    <w:p w:rsidR="00F569E0" w:rsidRDefault="00F569E0" w:rsidP="00F569E0">
      <w:pPr>
        <w:tabs>
          <w:tab w:val="left" w:pos="360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569E0" w:rsidRDefault="00F569E0" w:rsidP="00F569E0">
      <w:pPr>
        <w:tabs>
          <w:tab w:val="left" w:pos="36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F78">
        <w:rPr>
          <w:rFonts w:ascii="Times New Roman" w:hAnsi="Times New Roman" w:cs="Times New Roman"/>
          <w:b/>
          <w:sz w:val="28"/>
        </w:rPr>
        <w:t>Разработка и проведение занятия по робототехнике для детей дошкольного возраста</w:t>
      </w:r>
    </w:p>
    <w:p w:rsidR="00F569E0" w:rsidRPr="00F569E0" w:rsidRDefault="00F569E0" w:rsidP="00F569E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знать и понимать: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принципов конструирования;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lastRenderedPageBreak/>
        <w:t xml:space="preserve">построение занятия по конструированию с использованием конструктора </w:t>
      </w:r>
      <w:proofErr w:type="spellStart"/>
      <w:r w:rsidRPr="00F569E0">
        <w:rPr>
          <w:rFonts w:ascii="Times New Roman" w:hAnsi="Times New Roman" w:cs="Times New Roman"/>
          <w:sz w:val="28"/>
          <w:szCs w:val="28"/>
          <w:lang w:val="en-US"/>
        </w:rPr>
        <w:t>LegoEducationWed</w:t>
      </w:r>
      <w:proofErr w:type="gramStart"/>
      <w:r w:rsidRPr="00F569E0">
        <w:rPr>
          <w:rFonts w:ascii="Times New Roman" w:hAnsi="Times New Roman" w:cs="Times New Roman"/>
          <w:sz w:val="28"/>
          <w:szCs w:val="28"/>
        </w:rPr>
        <w:t>одля</w:t>
      </w:r>
      <w:proofErr w:type="spellEnd"/>
      <w:proofErr w:type="gramEnd"/>
      <w:r w:rsidRPr="00F569E0">
        <w:rPr>
          <w:rFonts w:ascii="Times New Roman" w:hAnsi="Times New Roman" w:cs="Times New Roman"/>
          <w:sz w:val="28"/>
          <w:szCs w:val="28"/>
        </w:rPr>
        <w:t xml:space="preserve"> детей дошкольного возраста;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терминологию </w:t>
      </w:r>
      <w:proofErr w:type="spellStart"/>
      <w:r w:rsidRPr="00F569E0">
        <w:rPr>
          <w:rFonts w:ascii="Times New Roman" w:hAnsi="Times New Roman" w:cs="Times New Roman"/>
          <w:sz w:val="28"/>
          <w:szCs w:val="28"/>
          <w:lang w:val="en-US"/>
        </w:rPr>
        <w:t>LegoEducationWed</w:t>
      </w:r>
      <w:proofErr w:type="spellEnd"/>
      <w:proofErr w:type="gramStart"/>
      <w:r w:rsidRPr="00F569E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569E0">
        <w:rPr>
          <w:rFonts w:ascii="Times New Roman" w:hAnsi="Times New Roman" w:cs="Times New Roman"/>
          <w:sz w:val="28"/>
          <w:szCs w:val="28"/>
        </w:rPr>
        <w:t>;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возрастные особенности детей дошкольного возраста;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методику конструирования и разработку (инструкции) </w:t>
      </w:r>
      <w:proofErr w:type="spellStart"/>
      <w:r w:rsidRPr="00F569E0">
        <w:rPr>
          <w:rFonts w:ascii="Times New Roman" w:hAnsi="Times New Roman" w:cs="Times New Roman"/>
          <w:sz w:val="28"/>
          <w:szCs w:val="28"/>
          <w:lang w:val="en-US"/>
        </w:rPr>
        <w:t>LegoEducationWed</w:t>
      </w:r>
      <w:proofErr w:type="spellEnd"/>
      <w:proofErr w:type="gramStart"/>
      <w:r w:rsidRPr="00F569E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569E0">
        <w:rPr>
          <w:rFonts w:ascii="Times New Roman" w:hAnsi="Times New Roman" w:cs="Times New Roman"/>
          <w:sz w:val="28"/>
          <w:szCs w:val="28"/>
        </w:rPr>
        <w:t>;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принципов организации проблемного обучения и экспериментирования с детьми дошкольного возраста;</w:t>
      </w:r>
    </w:p>
    <w:p w:rsidR="00F569E0" w:rsidRPr="00F569E0" w:rsidRDefault="00F569E0" w:rsidP="00F569E0">
      <w:pPr>
        <w:tabs>
          <w:tab w:val="left" w:pos="36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технику безопасности и правила </w:t>
      </w:r>
      <w:proofErr w:type="spellStart"/>
      <w:r w:rsidRPr="00F569E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569E0">
        <w:rPr>
          <w:rFonts w:ascii="Times New Roman" w:hAnsi="Times New Roman" w:cs="Times New Roman"/>
          <w:sz w:val="28"/>
          <w:szCs w:val="28"/>
        </w:rPr>
        <w:t>.</w:t>
      </w:r>
    </w:p>
    <w:p w:rsidR="00F569E0" w:rsidRPr="00F569E0" w:rsidRDefault="00F569E0" w:rsidP="00F569E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уметь: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формулировать цели и задачи занятия по конструированию с использованием конструктора </w:t>
      </w:r>
      <w:proofErr w:type="spellStart"/>
      <w:r w:rsidRPr="00F569E0">
        <w:rPr>
          <w:rFonts w:ascii="Times New Roman" w:hAnsi="Times New Roman" w:cs="Times New Roman"/>
          <w:sz w:val="28"/>
          <w:szCs w:val="28"/>
        </w:rPr>
        <w:t>LegoEducationWed</w:t>
      </w:r>
      <w:proofErr w:type="gramStart"/>
      <w:r w:rsidRPr="00F569E0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F569E0">
        <w:rPr>
          <w:rFonts w:ascii="Times New Roman" w:hAnsi="Times New Roman" w:cs="Times New Roman"/>
          <w:sz w:val="28"/>
          <w:szCs w:val="28"/>
        </w:rPr>
        <w:t>;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применять методы и приемы работы с конструктором </w:t>
      </w:r>
      <w:proofErr w:type="spellStart"/>
      <w:r w:rsidRPr="00F569E0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F56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9E0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F56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9E0">
        <w:rPr>
          <w:rFonts w:ascii="Times New Roman" w:hAnsi="Times New Roman" w:cs="Times New Roman"/>
          <w:sz w:val="28"/>
          <w:szCs w:val="28"/>
        </w:rPr>
        <w:t>Wed</w:t>
      </w:r>
      <w:proofErr w:type="gramStart"/>
      <w:r w:rsidRPr="00F569E0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F569E0">
        <w:rPr>
          <w:rFonts w:ascii="Times New Roman" w:hAnsi="Times New Roman" w:cs="Times New Roman"/>
          <w:sz w:val="28"/>
          <w:szCs w:val="28"/>
        </w:rPr>
        <w:t xml:space="preserve"> на занятиях с детьми дошкольного возраста;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владеть </w:t>
      </w:r>
      <w:proofErr w:type="gramStart"/>
      <w:r w:rsidRPr="00F569E0">
        <w:rPr>
          <w:rFonts w:ascii="Times New Roman" w:hAnsi="Times New Roman" w:cs="Times New Roman"/>
          <w:sz w:val="28"/>
          <w:szCs w:val="28"/>
        </w:rPr>
        <w:t>специальной</w:t>
      </w:r>
      <w:proofErr w:type="gramEnd"/>
      <w:r w:rsidRPr="00F569E0">
        <w:rPr>
          <w:rFonts w:ascii="Times New Roman" w:hAnsi="Times New Roman" w:cs="Times New Roman"/>
          <w:sz w:val="28"/>
          <w:szCs w:val="28"/>
        </w:rPr>
        <w:t xml:space="preserve"> терминологий;</w:t>
      </w:r>
    </w:p>
    <w:p w:rsidR="00F569E0" w:rsidRPr="00F569E0" w:rsidRDefault="00F569E0" w:rsidP="00F569E0">
      <w:pPr>
        <w:tabs>
          <w:tab w:val="left" w:pos="36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распределять обязанности по созданию конструкции  между детьми и взрослым.</w:t>
      </w:r>
    </w:p>
    <w:p w:rsidR="00F569E0" w:rsidRDefault="00F569E0" w:rsidP="00F569E0">
      <w:pPr>
        <w:spacing w:line="360" w:lineRule="auto"/>
        <w:ind w:firstLine="709"/>
        <w:jc w:val="both"/>
      </w:pPr>
      <w:r w:rsidRPr="000C5A36">
        <w:rPr>
          <w:rFonts w:ascii="Times New Roman" w:hAnsi="Times New Roman" w:cs="Times New Roman"/>
          <w:b/>
          <w:sz w:val="28"/>
        </w:rPr>
        <w:t>Разработка и проведение виртуальной экскурсии с детьми старшего дошкольного возраста в мобильном планетарии</w:t>
      </w:r>
    </w:p>
    <w:p w:rsidR="00F569E0" w:rsidRPr="00F569E0" w:rsidRDefault="00F569E0" w:rsidP="00F569E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знать и понимать: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место данной формы работы в образовательной деятельности;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педагогические и гигиенические требования к проведению экскурсий;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структурные компоненты экскурсии;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возрастные особенности детей дошкольного возраста;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особенности организации экскурсии в разных возрастных группах;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значение экскурсии в развитии детей дошкольного возраста.</w:t>
      </w:r>
    </w:p>
    <w:p w:rsidR="00F569E0" w:rsidRPr="00F569E0" w:rsidRDefault="00F569E0" w:rsidP="00F569E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уметь:</w:t>
      </w:r>
    </w:p>
    <w:p w:rsidR="00F569E0" w:rsidRPr="00F569E0" w:rsidRDefault="00F569E0" w:rsidP="00F569E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организовывать экскурсии в соответствии с методическими требованиями;</w:t>
      </w:r>
    </w:p>
    <w:p w:rsidR="00F569E0" w:rsidRPr="00F569E0" w:rsidRDefault="00F569E0" w:rsidP="00F569E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lastRenderedPageBreak/>
        <w:t>соблюдать структурные компоненты экскурсии;</w:t>
      </w:r>
    </w:p>
    <w:p w:rsidR="00F569E0" w:rsidRPr="00F569E0" w:rsidRDefault="00F569E0" w:rsidP="00F569E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организовывать различные виды деятельности в ходе экскурсии;</w:t>
      </w:r>
    </w:p>
    <w:p w:rsidR="00F569E0" w:rsidRPr="00F569E0" w:rsidRDefault="00F569E0" w:rsidP="00F569E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планировать и корректировать образовательные задачи (исходя из возрастных и индивидуальных особенностей детей);</w:t>
      </w:r>
    </w:p>
    <w:p w:rsidR="00F569E0" w:rsidRPr="00F569E0" w:rsidRDefault="00F569E0" w:rsidP="00F569E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владеть </w:t>
      </w:r>
      <w:proofErr w:type="gramStart"/>
      <w:r w:rsidRPr="00F569E0">
        <w:rPr>
          <w:rFonts w:ascii="Times New Roman" w:hAnsi="Times New Roman" w:cs="Times New Roman"/>
          <w:sz w:val="28"/>
          <w:szCs w:val="28"/>
        </w:rPr>
        <w:t>ИКТ-технологиями</w:t>
      </w:r>
      <w:proofErr w:type="gramEnd"/>
      <w:r w:rsidRPr="00F569E0">
        <w:rPr>
          <w:rFonts w:ascii="Times New Roman" w:hAnsi="Times New Roman" w:cs="Times New Roman"/>
          <w:sz w:val="28"/>
          <w:szCs w:val="28"/>
        </w:rPr>
        <w:t>;</w:t>
      </w:r>
    </w:p>
    <w:p w:rsidR="00AF767E" w:rsidRDefault="00F569E0" w:rsidP="00AF767E">
      <w:pPr>
        <w:spacing w:line="360" w:lineRule="auto"/>
        <w:rPr>
          <w:rFonts w:ascii="Times New Roman" w:hAnsi="Times New Roman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определять цели и задачи обучения, воспитания и развития личности в ходе </w:t>
      </w:r>
      <w:bookmarkStart w:id="19" w:name="_Toc489607698"/>
      <w:r w:rsidR="00AA2B8A">
        <w:rPr>
          <w:rFonts w:ascii="Times New Roman" w:hAnsi="Times New Roman"/>
          <w:szCs w:val="28"/>
        </w:rPr>
        <w:t xml:space="preserve">5.2. </w:t>
      </w:r>
    </w:p>
    <w:bookmarkEnd w:id="19"/>
    <w:p w:rsidR="00AF767E" w:rsidRDefault="00AF767E" w:rsidP="00AF7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Конкурсное задание</w:t>
      </w:r>
      <w:r w:rsidRPr="00417416">
        <w:rPr>
          <w:rFonts w:ascii="Times New Roman" w:hAnsi="Times New Roman"/>
          <w:b/>
          <w:sz w:val="28"/>
          <w:szCs w:val="28"/>
        </w:rPr>
        <w:t xml:space="preserve"> для проведения </w:t>
      </w:r>
      <w:r>
        <w:rPr>
          <w:rFonts w:ascii="Times New Roman" w:hAnsi="Times New Roman"/>
          <w:b/>
          <w:sz w:val="28"/>
          <w:szCs w:val="28"/>
        </w:rPr>
        <w:t>чемпионатов</w:t>
      </w:r>
      <w:r w:rsidRPr="00417416">
        <w:rPr>
          <w:rFonts w:ascii="Times New Roman" w:hAnsi="Times New Roman"/>
          <w:b/>
          <w:sz w:val="28"/>
          <w:szCs w:val="28"/>
        </w:rPr>
        <w:t xml:space="preserve"> </w:t>
      </w:r>
    </w:p>
    <w:p w:rsidR="00AF767E" w:rsidRPr="00417416" w:rsidRDefault="00AF767E" w:rsidP="00AF7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«М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417416">
        <w:rPr>
          <w:rFonts w:ascii="Times New Roman" w:hAnsi="Times New Roman"/>
          <w:b/>
          <w:bCs/>
          <w:sz w:val="28"/>
          <w:szCs w:val="28"/>
        </w:rPr>
        <w:t>д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 w:rsidRPr="00417416">
        <w:rPr>
          <w:rFonts w:ascii="Times New Roman" w:hAnsi="Times New Roman"/>
          <w:b/>
          <w:bCs/>
          <w:sz w:val="28"/>
          <w:szCs w:val="28"/>
        </w:rPr>
        <w:t xml:space="preserve">е 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 w:rsidRPr="00417416">
        <w:rPr>
          <w:rFonts w:ascii="Times New Roman" w:hAnsi="Times New Roman"/>
          <w:b/>
          <w:bCs/>
          <w:sz w:val="28"/>
          <w:szCs w:val="28"/>
        </w:rPr>
        <w:t>р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417416">
        <w:rPr>
          <w:rFonts w:ascii="Times New Roman" w:hAnsi="Times New Roman"/>
          <w:b/>
          <w:bCs/>
          <w:spacing w:val="-2"/>
          <w:sz w:val="28"/>
          <w:szCs w:val="28"/>
        </w:rPr>
        <w:t>ф</w:t>
      </w:r>
      <w:r w:rsidRPr="00417416">
        <w:rPr>
          <w:rFonts w:ascii="Times New Roman" w:hAnsi="Times New Roman"/>
          <w:b/>
          <w:bCs/>
          <w:sz w:val="28"/>
          <w:szCs w:val="28"/>
        </w:rPr>
        <w:t>есс</w:t>
      </w:r>
      <w:r w:rsidRPr="00417416"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на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 w:rsidRPr="00417416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(</w:t>
      </w:r>
      <w:proofErr w:type="spellStart"/>
      <w:r w:rsidRPr="00417416">
        <w:rPr>
          <w:rFonts w:ascii="Times New Roman" w:hAnsi="Times New Roman"/>
          <w:b/>
          <w:bCs/>
          <w:sz w:val="28"/>
          <w:szCs w:val="28"/>
        </w:rPr>
        <w:t>W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Pr="00417416"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 w:rsidRPr="00417416">
        <w:rPr>
          <w:rFonts w:ascii="Times New Roman" w:hAnsi="Times New Roman"/>
          <w:b/>
          <w:bCs/>
          <w:sz w:val="28"/>
          <w:szCs w:val="28"/>
        </w:rPr>
        <w:t>dS</w:t>
      </w:r>
      <w:r w:rsidRPr="00417416">
        <w:rPr>
          <w:rFonts w:ascii="Times New Roman" w:hAnsi="Times New Roman"/>
          <w:b/>
          <w:bCs/>
          <w:spacing w:val="-5"/>
          <w:sz w:val="28"/>
          <w:szCs w:val="28"/>
        </w:rPr>
        <w:t>k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il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 w:rsidRPr="00417416">
        <w:rPr>
          <w:rFonts w:ascii="Times New Roman" w:hAnsi="Times New Roman"/>
          <w:b/>
          <w:bCs/>
          <w:sz w:val="28"/>
          <w:szCs w:val="28"/>
        </w:rPr>
        <w:t>s</w:t>
      </w:r>
      <w:proofErr w:type="spellEnd"/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proofErr w:type="spellStart"/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 w:rsidRPr="00417416">
        <w:rPr>
          <w:rFonts w:ascii="Times New Roman" w:hAnsi="Times New Roman"/>
          <w:b/>
          <w:bCs/>
          <w:sz w:val="28"/>
          <w:szCs w:val="28"/>
        </w:rPr>
        <w:t>u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sia</w:t>
      </w:r>
      <w:proofErr w:type="spellEnd"/>
      <w:r w:rsidRPr="00417416">
        <w:rPr>
          <w:rFonts w:ascii="Times New Roman" w:hAnsi="Times New Roman"/>
          <w:b/>
          <w:bCs/>
          <w:sz w:val="28"/>
          <w:szCs w:val="28"/>
        </w:rPr>
        <w:t xml:space="preserve">) </w:t>
      </w:r>
    </w:p>
    <w:p w:rsidR="00AF767E" w:rsidRPr="00417416" w:rsidRDefault="00AF767E" w:rsidP="00AF7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возрастной группы 14-16 лет</w:t>
      </w:r>
    </w:p>
    <w:p w:rsidR="00AF767E" w:rsidRPr="00417416" w:rsidRDefault="00AF767E" w:rsidP="00AF767E">
      <w:pPr>
        <w:rPr>
          <w:sz w:val="24"/>
        </w:rPr>
      </w:pPr>
    </w:p>
    <w:p w:rsidR="00AF767E" w:rsidRPr="00417416" w:rsidRDefault="00AF767E" w:rsidP="00AF767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</w:rPr>
      </w:pPr>
      <w:r w:rsidRPr="00417416">
        <w:rPr>
          <w:rFonts w:ascii="Times New Roman" w:hAnsi="Times New Roman"/>
          <w:sz w:val="28"/>
          <w:szCs w:val="24"/>
        </w:rPr>
        <w:t>Ко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pacing w:val="3"/>
          <w:sz w:val="28"/>
          <w:szCs w:val="24"/>
        </w:rPr>
        <w:t>к</w:t>
      </w:r>
      <w:r w:rsidRPr="00417416">
        <w:rPr>
          <w:rFonts w:ascii="Times New Roman" w:hAnsi="Times New Roman"/>
          <w:spacing w:val="-7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>р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z w:val="28"/>
          <w:szCs w:val="24"/>
        </w:rPr>
        <w:t>ое</w:t>
      </w:r>
      <w:r w:rsidRPr="00417416">
        <w:rPr>
          <w:rFonts w:ascii="Times New Roman" w:hAnsi="Times New Roman"/>
          <w:spacing w:val="39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з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д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pacing w:val="1"/>
          <w:sz w:val="28"/>
          <w:szCs w:val="24"/>
        </w:rPr>
        <w:t>ни</w:t>
      </w:r>
      <w:r w:rsidRPr="00417416">
        <w:rPr>
          <w:rFonts w:ascii="Times New Roman" w:hAnsi="Times New Roman"/>
          <w:sz w:val="28"/>
          <w:szCs w:val="24"/>
        </w:rPr>
        <w:t>е</w:t>
      </w:r>
      <w:r w:rsidRPr="00417416">
        <w:rPr>
          <w:rFonts w:ascii="Times New Roman" w:hAnsi="Times New Roman"/>
          <w:spacing w:val="37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pacing w:val="2"/>
          <w:sz w:val="28"/>
          <w:szCs w:val="24"/>
        </w:rPr>
        <w:t>о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z w:val="28"/>
          <w:szCs w:val="24"/>
        </w:rPr>
        <w:t>то</w:t>
      </w:r>
      <w:r w:rsidRPr="00417416">
        <w:rPr>
          <w:rFonts w:ascii="Times New Roman" w:hAnsi="Times New Roman"/>
          <w:spacing w:val="2"/>
          <w:sz w:val="28"/>
          <w:szCs w:val="24"/>
        </w:rPr>
        <w:t>и</w:t>
      </w:r>
      <w:r w:rsidRPr="00417416">
        <w:rPr>
          <w:rFonts w:ascii="Times New Roman" w:hAnsi="Times New Roman"/>
          <w:sz w:val="28"/>
          <w:szCs w:val="24"/>
        </w:rPr>
        <w:t>т</w:t>
      </w:r>
      <w:r w:rsidRPr="00417416">
        <w:rPr>
          <w:rFonts w:ascii="Times New Roman" w:hAnsi="Times New Roman"/>
          <w:spacing w:val="39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z w:val="28"/>
          <w:szCs w:val="24"/>
        </w:rPr>
        <w:t>з</w:t>
      </w:r>
      <w:r w:rsidRPr="00417416">
        <w:rPr>
          <w:rFonts w:ascii="Times New Roman" w:hAnsi="Times New Roman"/>
          <w:spacing w:val="44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4</w:t>
      </w:r>
      <w:r w:rsidRPr="00417416">
        <w:rPr>
          <w:rFonts w:ascii="Times New Roman" w:hAnsi="Times New Roman"/>
          <w:spacing w:val="38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pacing w:val="-1"/>
          <w:sz w:val="28"/>
          <w:szCs w:val="24"/>
        </w:rPr>
        <w:t>е</w:t>
      </w:r>
      <w:r w:rsidRPr="00417416">
        <w:rPr>
          <w:rFonts w:ascii="Times New Roman" w:hAnsi="Times New Roman"/>
          <w:spacing w:val="1"/>
          <w:sz w:val="28"/>
          <w:szCs w:val="24"/>
        </w:rPr>
        <w:t>з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ви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pacing w:val="-1"/>
          <w:sz w:val="28"/>
          <w:szCs w:val="24"/>
        </w:rPr>
        <w:t>м</w:t>
      </w:r>
      <w:r w:rsidRPr="00417416">
        <w:rPr>
          <w:rFonts w:ascii="Times New Roman" w:hAnsi="Times New Roman"/>
          <w:sz w:val="28"/>
          <w:szCs w:val="24"/>
        </w:rPr>
        <w:t>ых</w:t>
      </w:r>
      <w:r w:rsidRPr="00417416">
        <w:rPr>
          <w:rFonts w:ascii="Times New Roman" w:hAnsi="Times New Roman"/>
          <w:spacing w:val="40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-1"/>
          <w:sz w:val="28"/>
          <w:szCs w:val="24"/>
        </w:rPr>
        <w:t>м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2"/>
          <w:sz w:val="28"/>
          <w:szCs w:val="24"/>
        </w:rPr>
        <w:t>д</w:t>
      </w:r>
      <w:r w:rsidRPr="00417416">
        <w:rPr>
          <w:rFonts w:ascii="Times New Roman" w:hAnsi="Times New Roman"/>
          <w:spacing w:val="-5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>л</w:t>
      </w:r>
      <w:r w:rsidRPr="00417416">
        <w:rPr>
          <w:rFonts w:ascii="Times New Roman" w:hAnsi="Times New Roman"/>
          <w:spacing w:val="-1"/>
          <w:sz w:val="28"/>
          <w:szCs w:val="24"/>
        </w:rPr>
        <w:t>е</w:t>
      </w:r>
      <w:r w:rsidRPr="00417416">
        <w:rPr>
          <w:rFonts w:ascii="Times New Roman" w:hAnsi="Times New Roman"/>
          <w:sz w:val="28"/>
          <w:szCs w:val="24"/>
        </w:rPr>
        <w:t>й</w:t>
      </w:r>
      <w:r w:rsidRPr="00417416">
        <w:rPr>
          <w:rFonts w:ascii="Times New Roman" w:hAnsi="Times New Roman"/>
          <w:spacing w:val="42"/>
          <w:sz w:val="28"/>
          <w:szCs w:val="24"/>
        </w:rPr>
        <w:t xml:space="preserve"> </w:t>
      </w:r>
      <w:r w:rsidRPr="00417416">
        <w:rPr>
          <w:rFonts w:ascii="Times New Roman" w:hAnsi="Times New Roman"/>
          <w:sz w:val="28"/>
          <w:szCs w:val="24"/>
        </w:rPr>
        <w:t>(</w:t>
      </w:r>
      <w:r w:rsidRPr="00417416">
        <w:rPr>
          <w:rFonts w:ascii="Times New Roman" w:hAnsi="Times New Roman"/>
          <w:spacing w:val="-1"/>
          <w:sz w:val="28"/>
          <w:szCs w:val="24"/>
        </w:rPr>
        <w:t>в</w:t>
      </w:r>
      <w:r w:rsidRPr="00417416">
        <w:rPr>
          <w:rFonts w:ascii="Times New Roman" w:hAnsi="Times New Roman"/>
          <w:spacing w:val="1"/>
          <w:sz w:val="28"/>
          <w:szCs w:val="24"/>
        </w:rPr>
        <w:t>к</w:t>
      </w:r>
      <w:r w:rsidRPr="00417416">
        <w:rPr>
          <w:rFonts w:ascii="Times New Roman" w:hAnsi="Times New Roman"/>
          <w:sz w:val="28"/>
          <w:szCs w:val="24"/>
        </w:rPr>
        <w:t>л</w:t>
      </w:r>
      <w:r w:rsidRPr="00417416">
        <w:rPr>
          <w:rFonts w:ascii="Times New Roman" w:hAnsi="Times New Roman"/>
          <w:spacing w:val="1"/>
          <w:sz w:val="28"/>
          <w:szCs w:val="24"/>
        </w:rPr>
        <w:t>ю</w:t>
      </w:r>
      <w:r w:rsidRPr="00417416">
        <w:rPr>
          <w:rFonts w:ascii="Times New Roman" w:hAnsi="Times New Roman"/>
          <w:spacing w:val="-1"/>
          <w:sz w:val="28"/>
          <w:szCs w:val="24"/>
        </w:rPr>
        <w:t>ча</w:t>
      </w:r>
      <w:r w:rsidRPr="00417416">
        <w:rPr>
          <w:rFonts w:ascii="Times New Roman" w:hAnsi="Times New Roman"/>
          <w:sz w:val="28"/>
          <w:szCs w:val="24"/>
        </w:rPr>
        <w:t>ю</w:t>
      </w:r>
      <w:r w:rsidRPr="00417416">
        <w:rPr>
          <w:rFonts w:ascii="Times New Roman" w:hAnsi="Times New Roman"/>
          <w:spacing w:val="2"/>
          <w:sz w:val="28"/>
          <w:szCs w:val="24"/>
        </w:rPr>
        <w:t>щ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z w:val="28"/>
          <w:szCs w:val="24"/>
        </w:rPr>
        <w:t>х</w:t>
      </w:r>
      <w:r w:rsidRPr="00417416">
        <w:rPr>
          <w:rFonts w:ascii="Times New Roman" w:hAnsi="Times New Roman"/>
          <w:spacing w:val="43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4</w:t>
      </w:r>
      <w:r w:rsidRPr="00417416">
        <w:rPr>
          <w:rFonts w:ascii="Times New Roman" w:hAnsi="Times New Roman"/>
          <w:spacing w:val="38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з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д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pacing w:val="-1"/>
          <w:sz w:val="28"/>
          <w:szCs w:val="24"/>
        </w:rPr>
        <w:t>и</w:t>
      </w:r>
      <w:r>
        <w:rPr>
          <w:rFonts w:ascii="Times New Roman" w:hAnsi="Times New Roman"/>
          <w:spacing w:val="1"/>
          <w:sz w:val="28"/>
          <w:szCs w:val="24"/>
        </w:rPr>
        <w:t>я</w:t>
      </w:r>
      <w:r w:rsidRPr="00417416">
        <w:rPr>
          <w:rFonts w:ascii="Times New Roman" w:hAnsi="Times New Roman"/>
          <w:sz w:val="28"/>
          <w:szCs w:val="24"/>
        </w:rPr>
        <w:t xml:space="preserve">), </w:t>
      </w:r>
      <w:r w:rsidRPr="00417416">
        <w:rPr>
          <w:rFonts w:ascii="Times New Roman" w:hAnsi="Times New Roman"/>
          <w:spacing w:val="1"/>
          <w:sz w:val="28"/>
          <w:szCs w:val="24"/>
        </w:rPr>
        <w:t>к</w:t>
      </w:r>
      <w:r w:rsidRPr="00417416">
        <w:rPr>
          <w:rFonts w:ascii="Times New Roman" w:hAnsi="Times New Roman"/>
          <w:sz w:val="28"/>
          <w:szCs w:val="24"/>
        </w:rPr>
        <w:t>оторые</w:t>
      </w:r>
      <w:r w:rsidRPr="00417416">
        <w:rPr>
          <w:rFonts w:ascii="Times New Roman" w:hAnsi="Times New Roman"/>
          <w:spacing w:val="-1"/>
          <w:sz w:val="28"/>
          <w:szCs w:val="24"/>
        </w:rPr>
        <w:t xml:space="preserve"> м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2"/>
          <w:sz w:val="28"/>
          <w:szCs w:val="24"/>
        </w:rPr>
        <w:t>г</w:t>
      </w:r>
      <w:r w:rsidRPr="00417416">
        <w:rPr>
          <w:rFonts w:ascii="Times New Roman" w:hAnsi="Times New Roman"/>
          <w:spacing w:val="-5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 xml:space="preserve">т </w:t>
      </w:r>
      <w:r w:rsidRPr="00417416">
        <w:rPr>
          <w:rFonts w:ascii="Times New Roman" w:hAnsi="Times New Roman"/>
          <w:spacing w:val="2"/>
          <w:sz w:val="28"/>
          <w:szCs w:val="24"/>
        </w:rPr>
        <w:t>п</w:t>
      </w:r>
      <w:r w:rsidRPr="00417416">
        <w:rPr>
          <w:rFonts w:ascii="Times New Roman" w:hAnsi="Times New Roman"/>
          <w:sz w:val="28"/>
          <w:szCs w:val="24"/>
        </w:rPr>
        <w:t>ровод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z w:val="28"/>
          <w:szCs w:val="24"/>
        </w:rPr>
        <w:t>т</w:t>
      </w:r>
      <w:r w:rsidRPr="00417416">
        <w:rPr>
          <w:rFonts w:ascii="Times New Roman" w:hAnsi="Times New Roman"/>
          <w:spacing w:val="1"/>
          <w:sz w:val="28"/>
          <w:szCs w:val="24"/>
        </w:rPr>
        <w:t>ь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z w:val="28"/>
          <w:szCs w:val="24"/>
        </w:rPr>
        <w:t>я в р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pacing w:val="1"/>
          <w:sz w:val="28"/>
          <w:szCs w:val="24"/>
        </w:rPr>
        <w:t>зн</w:t>
      </w:r>
      <w:r w:rsidRPr="00417416">
        <w:rPr>
          <w:rFonts w:ascii="Times New Roman" w:hAnsi="Times New Roman"/>
          <w:sz w:val="28"/>
          <w:szCs w:val="24"/>
        </w:rPr>
        <w:t>ой</w:t>
      </w:r>
      <w:r w:rsidRPr="00417416">
        <w:rPr>
          <w:rFonts w:ascii="Times New Roman" w:hAnsi="Times New Roman"/>
          <w:spacing w:val="-1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п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z w:val="28"/>
          <w:szCs w:val="24"/>
        </w:rPr>
        <w:t>л</w:t>
      </w:r>
      <w:r w:rsidRPr="00417416">
        <w:rPr>
          <w:rFonts w:ascii="Times New Roman" w:hAnsi="Times New Roman"/>
          <w:spacing w:val="-1"/>
          <w:sz w:val="28"/>
          <w:szCs w:val="24"/>
        </w:rPr>
        <w:t>е</w:t>
      </w:r>
      <w:r w:rsidRPr="00417416">
        <w:rPr>
          <w:rFonts w:ascii="Times New Roman" w:hAnsi="Times New Roman"/>
          <w:sz w:val="28"/>
          <w:szCs w:val="24"/>
        </w:rPr>
        <w:t>дов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тел</w:t>
      </w:r>
      <w:r w:rsidRPr="00417416">
        <w:rPr>
          <w:rFonts w:ascii="Times New Roman" w:hAnsi="Times New Roman"/>
          <w:spacing w:val="1"/>
          <w:sz w:val="28"/>
          <w:szCs w:val="24"/>
        </w:rPr>
        <w:t>ьн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3"/>
          <w:sz w:val="28"/>
          <w:szCs w:val="24"/>
        </w:rPr>
        <w:t>с</w:t>
      </w:r>
      <w:r w:rsidRPr="00417416">
        <w:rPr>
          <w:rFonts w:ascii="Times New Roman" w:hAnsi="Times New Roman"/>
          <w:sz w:val="28"/>
          <w:szCs w:val="24"/>
        </w:rPr>
        <w:t>ти</w:t>
      </w:r>
      <w:r w:rsidRPr="00417416">
        <w:rPr>
          <w:rFonts w:ascii="Times New Roman" w:hAnsi="Times New Roman"/>
          <w:spacing w:val="2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pacing w:val="-1"/>
          <w:sz w:val="28"/>
          <w:szCs w:val="24"/>
        </w:rPr>
        <w:t>е</w:t>
      </w:r>
      <w:r w:rsidRPr="00417416">
        <w:rPr>
          <w:rFonts w:ascii="Times New Roman" w:hAnsi="Times New Roman"/>
          <w:spacing w:val="1"/>
          <w:sz w:val="28"/>
          <w:szCs w:val="24"/>
        </w:rPr>
        <w:t>з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ви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pacing w:val="-1"/>
          <w:sz w:val="28"/>
          <w:szCs w:val="24"/>
        </w:rPr>
        <w:t>м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-2"/>
          <w:sz w:val="28"/>
          <w:szCs w:val="24"/>
        </w:rPr>
        <w:t xml:space="preserve"> </w:t>
      </w:r>
      <w:r w:rsidRPr="00417416">
        <w:rPr>
          <w:rFonts w:ascii="Times New Roman" w:hAnsi="Times New Roman"/>
          <w:sz w:val="28"/>
          <w:szCs w:val="24"/>
        </w:rPr>
        <w:t>д</w:t>
      </w:r>
      <w:r w:rsidRPr="00417416">
        <w:rPr>
          <w:rFonts w:ascii="Times New Roman" w:hAnsi="Times New Roman"/>
          <w:spacing w:val="2"/>
          <w:sz w:val="28"/>
          <w:szCs w:val="24"/>
        </w:rPr>
        <w:t>р</w:t>
      </w:r>
      <w:r w:rsidRPr="00417416">
        <w:rPr>
          <w:rFonts w:ascii="Times New Roman" w:hAnsi="Times New Roman"/>
          <w:spacing w:val="-5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 xml:space="preserve">г от </w:t>
      </w:r>
      <w:r w:rsidRPr="00417416">
        <w:rPr>
          <w:rFonts w:ascii="Times New Roman" w:hAnsi="Times New Roman"/>
          <w:spacing w:val="1"/>
          <w:sz w:val="28"/>
          <w:szCs w:val="24"/>
        </w:rPr>
        <w:t>д</w:t>
      </w:r>
      <w:r w:rsidRPr="00417416">
        <w:rPr>
          <w:rFonts w:ascii="Times New Roman" w:hAnsi="Times New Roman"/>
          <w:spacing w:val="5"/>
          <w:sz w:val="28"/>
          <w:szCs w:val="24"/>
        </w:rPr>
        <w:t>р</w:t>
      </w:r>
      <w:r w:rsidRPr="00417416">
        <w:rPr>
          <w:rFonts w:ascii="Times New Roman" w:hAnsi="Times New Roman"/>
          <w:spacing w:val="-5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>г</w:t>
      </w:r>
      <w:r w:rsidRPr="00417416">
        <w:rPr>
          <w:rFonts w:ascii="Times New Roman" w:hAnsi="Times New Roman"/>
          <w:spacing w:val="2"/>
          <w:sz w:val="28"/>
          <w:szCs w:val="24"/>
        </w:rPr>
        <w:t>а.</w:t>
      </w:r>
    </w:p>
    <w:p w:rsidR="00AF767E" w:rsidRDefault="00AF767E" w:rsidP="00AF767E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Cs w:val="24"/>
        </w:rPr>
      </w:pPr>
    </w:p>
    <w:p w:rsidR="00AF767E" w:rsidRPr="00C73A21" w:rsidRDefault="00AF767E" w:rsidP="00AF767E">
      <w:pPr>
        <w:pStyle w:val="26"/>
        <w:widowControl w:val="0"/>
        <w:numPr>
          <w:ilvl w:val="0"/>
          <w:numId w:val="2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C73A21">
        <w:rPr>
          <w:rFonts w:ascii="Times New Roman" w:hAnsi="Times New Roman" w:cs="Times New Roman"/>
          <w:b/>
          <w:sz w:val="28"/>
        </w:rPr>
        <w:t>Выразительное чтение, презентация книги.</w:t>
      </w:r>
    </w:p>
    <w:p w:rsidR="00AF767E" w:rsidRPr="00C73A21" w:rsidRDefault="00AF767E" w:rsidP="00AF76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b/>
          <w:sz w:val="28"/>
          <w:szCs w:val="28"/>
        </w:rPr>
        <w:t>Цель</w:t>
      </w:r>
      <w:r w:rsidRPr="00C73A21">
        <w:rPr>
          <w:rFonts w:ascii="Times New Roman" w:hAnsi="Times New Roman"/>
          <w:sz w:val="28"/>
          <w:szCs w:val="28"/>
        </w:rPr>
        <w:t xml:space="preserve">: демонстрация умения выразительно читать художественное произведение для детей дошкольного возраста, проведение беседы с детьми о прочитанной книге. </w:t>
      </w:r>
    </w:p>
    <w:p w:rsidR="00AF767E" w:rsidRPr="00C73A21" w:rsidRDefault="00AF767E" w:rsidP="00AF76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b/>
          <w:sz w:val="28"/>
          <w:szCs w:val="28"/>
        </w:rPr>
        <w:t>Описание объекта</w:t>
      </w:r>
      <w:r w:rsidRPr="00C73A21">
        <w:rPr>
          <w:rFonts w:ascii="Times New Roman" w:hAnsi="Times New Roman"/>
          <w:sz w:val="28"/>
          <w:szCs w:val="28"/>
        </w:rPr>
        <w:t>: текст художественного произведения.</w:t>
      </w:r>
    </w:p>
    <w:p w:rsidR="00AF767E" w:rsidRPr="00C73A21" w:rsidRDefault="00AF767E" w:rsidP="00AF76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C73A21">
        <w:rPr>
          <w:rFonts w:ascii="Times New Roman" w:hAnsi="Times New Roman"/>
          <w:sz w:val="28"/>
          <w:szCs w:val="28"/>
        </w:rPr>
        <w:t>: 1 час.30 минут</w:t>
      </w:r>
    </w:p>
    <w:p w:rsidR="00AF767E" w:rsidRPr="00C73A21" w:rsidRDefault="00AF767E" w:rsidP="00AF76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C73A21">
        <w:rPr>
          <w:rFonts w:ascii="Times New Roman" w:hAnsi="Times New Roman"/>
          <w:sz w:val="28"/>
          <w:szCs w:val="28"/>
        </w:rPr>
        <w:t>: 10 минут.</w:t>
      </w:r>
    </w:p>
    <w:p w:rsidR="00AF767E" w:rsidRPr="00C73A21" w:rsidRDefault="00AF767E" w:rsidP="00AF76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b/>
          <w:sz w:val="28"/>
          <w:szCs w:val="28"/>
        </w:rPr>
        <w:t>Задание</w:t>
      </w:r>
      <w:r w:rsidRPr="00C73A21">
        <w:rPr>
          <w:rFonts w:ascii="Times New Roman" w:hAnsi="Times New Roman"/>
          <w:sz w:val="28"/>
          <w:szCs w:val="28"/>
        </w:rPr>
        <w:t xml:space="preserve">: </w:t>
      </w:r>
    </w:p>
    <w:p w:rsidR="00AF767E" w:rsidRPr="00C73A21" w:rsidRDefault="00AF767E" w:rsidP="00AF767E">
      <w:pPr>
        <w:pStyle w:val="aff1"/>
        <w:numPr>
          <w:ilvl w:val="0"/>
          <w:numId w:val="2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Прочитать текст.</w:t>
      </w:r>
    </w:p>
    <w:p w:rsidR="00AF767E" w:rsidRPr="00C73A21" w:rsidRDefault="00AF767E" w:rsidP="00AF767E">
      <w:pPr>
        <w:pStyle w:val="aff1"/>
        <w:numPr>
          <w:ilvl w:val="0"/>
          <w:numId w:val="2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Определить возрастную категорию детей, на которую рассчитано данное литературное произведение.</w:t>
      </w:r>
    </w:p>
    <w:p w:rsidR="00AF767E" w:rsidRPr="00C73A21" w:rsidRDefault="00AF767E" w:rsidP="00AF767E">
      <w:pPr>
        <w:pStyle w:val="aff1"/>
        <w:numPr>
          <w:ilvl w:val="0"/>
          <w:numId w:val="2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Определить программное содержание, цель и задачи.</w:t>
      </w:r>
    </w:p>
    <w:p w:rsidR="00AF767E" w:rsidRPr="00C73A21" w:rsidRDefault="00AF767E" w:rsidP="00AF767E">
      <w:pPr>
        <w:pStyle w:val="aff1"/>
        <w:numPr>
          <w:ilvl w:val="0"/>
          <w:numId w:val="2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Расставить ударение.</w:t>
      </w:r>
    </w:p>
    <w:p w:rsidR="00AF767E" w:rsidRPr="00C73A21" w:rsidRDefault="00AF767E" w:rsidP="00AF767E">
      <w:pPr>
        <w:pStyle w:val="aff1"/>
        <w:numPr>
          <w:ilvl w:val="0"/>
          <w:numId w:val="2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Определить паузы логические и психологические.</w:t>
      </w:r>
    </w:p>
    <w:p w:rsidR="00AF767E" w:rsidRPr="00C73A21" w:rsidRDefault="00AF767E" w:rsidP="00AF767E">
      <w:pPr>
        <w:pStyle w:val="aff1"/>
        <w:numPr>
          <w:ilvl w:val="0"/>
          <w:numId w:val="2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Определить темп и ритм речи.</w:t>
      </w:r>
    </w:p>
    <w:p w:rsidR="00AF767E" w:rsidRPr="00C73A21" w:rsidRDefault="00AF767E" w:rsidP="00AF767E">
      <w:pPr>
        <w:pStyle w:val="aff1"/>
        <w:numPr>
          <w:ilvl w:val="0"/>
          <w:numId w:val="2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lastRenderedPageBreak/>
        <w:t>Провести анализ литературного произведения</w:t>
      </w:r>
    </w:p>
    <w:p w:rsidR="00AF767E" w:rsidRPr="00C73A21" w:rsidRDefault="00AF767E" w:rsidP="00AF767E">
      <w:pPr>
        <w:pStyle w:val="aff1"/>
        <w:numPr>
          <w:ilvl w:val="0"/>
          <w:numId w:val="2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Разработать беседу по тексту (включая аннотацию книги).</w:t>
      </w:r>
    </w:p>
    <w:p w:rsidR="00AF767E" w:rsidRPr="00C73A21" w:rsidRDefault="00AF767E" w:rsidP="00AF767E">
      <w:pPr>
        <w:pStyle w:val="aff1"/>
        <w:numPr>
          <w:ilvl w:val="0"/>
          <w:numId w:val="2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Сообщить экспертам о завершении работы и готовности демонстрировать выразительное чтение.</w:t>
      </w:r>
    </w:p>
    <w:p w:rsidR="00AF767E" w:rsidRPr="00C73A21" w:rsidRDefault="00AF767E" w:rsidP="00AF767E">
      <w:pPr>
        <w:pStyle w:val="aff1"/>
        <w:widowControl w:val="0"/>
        <w:numPr>
          <w:ilvl w:val="0"/>
          <w:numId w:val="23"/>
        </w:numPr>
        <w:tabs>
          <w:tab w:val="left" w:pos="0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Провести беседу с волонтерами (детьми) о прочитанной книге.</w:t>
      </w:r>
    </w:p>
    <w:p w:rsidR="00AF767E" w:rsidRPr="00C73A21" w:rsidRDefault="00AF767E" w:rsidP="00AF767E">
      <w:pPr>
        <w:pStyle w:val="aff1"/>
        <w:widowControl w:val="0"/>
        <w:tabs>
          <w:tab w:val="left" w:pos="0"/>
          <w:tab w:val="left" w:pos="851"/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C73A21">
        <w:rPr>
          <w:rFonts w:ascii="Times New Roman" w:hAnsi="Times New Roman"/>
          <w:b/>
          <w:i/>
          <w:sz w:val="28"/>
          <w:szCs w:val="28"/>
        </w:rPr>
        <w:t>Ожидаемый результат:</w:t>
      </w:r>
    </w:p>
    <w:p w:rsidR="00AF767E" w:rsidRPr="00C73A21" w:rsidRDefault="00AF767E" w:rsidP="00AF767E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73A21">
        <w:rPr>
          <w:rFonts w:ascii="Times New Roman" w:hAnsi="Times New Roman" w:cs="Times New Roman"/>
          <w:sz w:val="28"/>
        </w:rPr>
        <w:t>Оформленные цель и задачи занятия, соответствующие возрастной группе.</w:t>
      </w:r>
    </w:p>
    <w:p w:rsidR="00AF767E" w:rsidRPr="00C73A21" w:rsidRDefault="00AF767E" w:rsidP="00AF76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Выразительное чтение литературного текста.</w:t>
      </w:r>
    </w:p>
    <w:p w:rsidR="00AF767E" w:rsidRPr="00C73A21" w:rsidRDefault="00AF767E" w:rsidP="00AF76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Демонстрация беседы с волонтерами (детьми) по литературному произведению.</w:t>
      </w:r>
    </w:p>
    <w:p w:rsidR="00AF767E" w:rsidRDefault="00AF767E" w:rsidP="00AF76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767E" w:rsidRPr="00C73A21" w:rsidRDefault="00AF767E" w:rsidP="00AF767E">
      <w:pPr>
        <w:pStyle w:val="26"/>
        <w:widowControl w:val="0"/>
        <w:numPr>
          <w:ilvl w:val="0"/>
          <w:numId w:val="22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C73A21">
        <w:rPr>
          <w:rFonts w:ascii="Times New Roman" w:hAnsi="Times New Roman" w:cs="Times New Roman"/>
          <w:b/>
          <w:sz w:val="28"/>
        </w:rPr>
        <w:t>Разработка и проведение занятия по робототехнике для детей дошкольного возраста.</w:t>
      </w:r>
    </w:p>
    <w:p w:rsidR="00AF767E" w:rsidRPr="00C73A21" w:rsidRDefault="00AF767E" w:rsidP="00AF76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b/>
          <w:sz w:val="28"/>
          <w:szCs w:val="28"/>
        </w:rPr>
        <w:t>Цель</w:t>
      </w:r>
      <w:r w:rsidRPr="00C73A21">
        <w:rPr>
          <w:rFonts w:ascii="Times New Roman" w:hAnsi="Times New Roman"/>
          <w:sz w:val="28"/>
          <w:szCs w:val="28"/>
        </w:rPr>
        <w:t xml:space="preserve">: демонстрация умения проектировать и проводить совместную деятельность на занятии с детьми дошкольного возраста по робототехнике. </w:t>
      </w:r>
    </w:p>
    <w:p w:rsidR="00AF767E" w:rsidRPr="00C73A21" w:rsidRDefault="00AF767E" w:rsidP="00AF76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b/>
          <w:sz w:val="28"/>
          <w:szCs w:val="28"/>
        </w:rPr>
        <w:t>Описание объекта</w:t>
      </w:r>
      <w:r w:rsidRPr="00C73A21">
        <w:rPr>
          <w:rFonts w:ascii="Times New Roman" w:hAnsi="Times New Roman"/>
          <w:sz w:val="28"/>
          <w:szCs w:val="28"/>
        </w:rPr>
        <w:t>: конструирование детей дошкольного возраста.</w:t>
      </w:r>
    </w:p>
    <w:p w:rsidR="00AF767E" w:rsidRPr="00C73A21" w:rsidRDefault="00AF767E" w:rsidP="00AF76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C73A21">
        <w:rPr>
          <w:rFonts w:ascii="Times New Roman" w:hAnsi="Times New Roman"/>
          <w:sz w:val="28"/>
          <w:szCs w:val="28"/>
        </w:rPr>
        <w:t xml:space="preserve">: 2 часа </w:t>
      </w:r>
    </w:p>
    <w:p w:rsidR="00AF767E" w:rsidRPr="00C73A21" w:rsidRDefault="00AF767E" w:rsidP="00AF76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C73A21">
        <w:rPr>
          <w:rFonts w:ascii="Times New Roman" w:hAnsi="Times New Roman"/>
          <w:sz w:val="28"/>
          <w:szCs w:val="28"/>
        </w:rPr>
        <w:t>: 10 минут.</w:t>
      </w:r>
    </w:p>
    <w:p w:rsidR="00AF767E" w:rsidRPr="00C73A21" w:rsidRDefault="00AF767E" w:rsidP="00AF76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b/>
          <w:sz w:val="28"/>
          <w:szCs w:val="28"/>
        </w:rPr>
        <w:t>Задание</w:t>
      </w:r>
      <w:r w:rsidRPr="00C73A21">
        <w:rPr>
          <w:rFonts w:ascii="Times New Roman" w:hAnsi="Times New Roman"/>
          <w:sz w:val="28"/>
          <w:szCs w:val="28"/>
        </w:rPr>
        <w:t xml:space="preserve">: </w:t>
      </w:r>
    </w:p>
    <w:p w:rsidR="00AF767E" w:rsidRPr="00C73A21" w:rsidRDefault="00AF767E" w:rsidP="00AF767E">
      <w:pPr>
        <w:pStyle w:val="26"/>
        <w:widowControl w:val="0"/>
        <w:numPr>
          <w:ilvl w:val="0"/>
          <w:numId w:val="24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73A21">
        <w:rPr>
          <w:rFonts w:ascii="Times New Roman" w:hAnsi="Times New Roman" w:cs="Times New Roman"/>
          <w:sz w:val="28"/>
        </w:rPr>
        <w:t xml:space="preserve">Определить цель и задачи занятия по робототехнике </w:t>
      </w:r>
      <w:r w:rsidRPr="00C73A21">
        <w:rPr>
          <w:rFonts w:ascii="Times New Roman" w:hAnsi="Times New Roman" w:cs="Times New Roman"/>
          <w:sz w:val="28"/>
          <w:lang w:val="en-US"/>
        </w:rPr>
        <w:t>c</w:t>
      </w:r>
      <w:r w:rsidRPr="00C73A21">
        <w:rPr>
          <w:rFonts w:ascii="Times New Roman" w:hAnsi="Times New Roman" w:cs="Times New Roman"/>
          <w:sz w:val="28"/>
        </w:rPr>
        <w:t xml:space="preserve"> конструктором </w:t>
      </w:r>
      <w:r w:rsidRPr="00C73A21">
        <w:rPr>
          <w:rFonts w:ascii="Times New Roman" w:hAnsi="Times New Roman"/>
          <w:color w:val="000000"/>
          <w:sz w:val="28"/>
          <w:lang w:val="en-US"/>
        </w:rPr>
        <w:t>LEGO</w:t>
      </w:r>
      <w:r w:rsidRPr="00C73A21">
        <w:rPr>
          <w:rFonts w:ascii="Times New Roman" w:hAnsi="Times New Roman"/>
          <w:color w:val="000000"/>
          <w:sz w:val="28"/>
        </w:rPr>
        <w:t xml:space="preserve"> </w:t>
      </w:r>
      <w:r w:rsidRPr="00C73A21">
        <w:rPr>
          <w:rFonts w:ascii="Times New Roman" w:hAnsi="Times New Roman"/>
          <w:color w:val="000000"/>
          <w:sz w:val="28"/>
          <w:lang w:val="en-US"/>
        </w:rPr>
        <w:t>Education</w:t>
      </w:r>
      <w:r w:rsidRPr="00C73A21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C73A21">
        <w:rPr>
          <w:rFonts w:ascii="Times New Roman" w:hAnsi="Times New Roman"/>
          <w:color w:val="000000"/>
          <w:sz w:val="28"/>
          <w:lang w:val="en-US"/>
        </w:rPr>
        <w:t>WeDo</w:t>
      </w:r>
      <w:proofErr w:type="spellEnd"/>
    </w:p>
    <w:p w:rsidR="00AF767E" w:rsidRPr="00C73A21" w:rsidRDefault="00AF767E" w:rsidP="00AF767E">
      <w:pPr>
        <w:pStyle w:val="aff1"/>
        <w:numPr>
          <w:ilvl w:val="0"/>
          <w:numId w:val="24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Подобрать материалы и оборудование.</w:t>
      </w:r>
    </w:p>
    <w:p w:rsidR="00AF767E" w:rsidRPr="00C73A21" w:rsidRDefault="00AF767E" w:rsidP="00AF767E">
      <w:pPr>
        <w:pStyle w:val="aff1"/>
        <w:numPr>
          <w:ilvl w:val="0"/>
          <w:numId w:val="24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Создать подвижную конструкцию.</w:t>
      </w:r>
    </w:p>
    <w:p w:rsidR="00AF767E" w:rsidRPr="00C73A21" w:rsidRDefault="00AF767E" w:rsidP="00AF767E">
      <w:pPr>
        <w:pStyle w:val="aff1"/>
        <w:numPr>
          <w:ilvl w:val="0"/>
          <w:numId w:val="24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Отрепетировать.</w:t>
      </w:r>
    </w:p>
    <w:p w:rsidR="00AF767E" w:rsidRPr="00C73A21" w:rsidRDefault="00AF767E" w:rsidP="00AF767E">
      <w:pPr>
        <w:pStyle w:val="aff1"/>
        <w:numPr>
          <w:ilvl w:val="0"/>
          <w:numId w:val="24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Сообщить экспертам о завершении работы и готовности демонстрировать задание.</w:t>
      </w:r>
    </w:p>
    <w:p w:rsidR="00AF767E" w:rsidRPr="00C73A21" w:rsidRDefault="00AF767E" w:rsidP="00AF767E">
      <w:pPr>
        <w:pStyle w:val="aff1"/>
        <w:numPr>
          <w:ilvl w:val="0"/>
          <w:numId w:val="24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lastRenderedPageBreak/>
        <w:t>Провести совместную деятельность на занятии с детьми (волонтерами) по робототехнике.</w:t>
      </w:r>
    </w:p>
    <w:p w:rsidR="00AF767E" w:rsidRPr="00C73A21" w:rsidRDefault="00AF767E" w:rsidP="00AF767E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C73A21">
        <w:rPr>
          <w:rFonts w:ascii="Times New Roman" w:hAnsi="Times New Roman" w:cs="Times New Roman"/>
          <w:b/>
          <w:i/>
          <w:sz w:val="28"/>
        </w:rPr>
        <w:t>Ожидаемый результат:</w:t>
      </w:r>
    </w:p>
    <w:p w:rsidR="00AF767E" w:rsidRPr="00C73A21" w:rsidRDefault="00AF767E" w:rsidP="00AF767E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73A21">
        <w:rPr>
          <w:rFonts w:ascii="Times New Roman" w:hAnsi="Times New Roman" w:cs="Times New Roman"/>
          <w:sz w:val="28"/>
        </w:rPr>
        <w:t>Оформленные цель и задачи занятия, соответствующие возрастной группе.</w:t>
      </w:r>
    </w:p>
    <w:p w:rsidR="00AF767E" w:rsidRPr="00C73A21" w:rsidRDefault="00AF767E" w:rsidP="00AF767E">
      <w:pPr>
        <w:pStyle w:val="26"/>
        <w:widowControl w:val="0"/>
        <w:tabs>
          <w:tab w:val="left" w:pos="0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C73A21">
        <w:rPr>
          <w:rFonts w:ascii="Times New Roman" w:hAnsi="Times New Roman" w:cs="Times New Roman"/>
          <w:sz w:val="28"/>
        </w:rPr>
        <w:t xml:space="preserve">Подвижная конструкция, приводящаяся в движение при помощи ПО </w:t>
      </w:r>
      <w:r w:rsidRPr="00C73A21">
        <w:rPr>
          <w:rFonts w:ascii="Times New Roman" w:hAnsi="Times New Roman"/>
          <w:color w:val="000000"/>
          <w:sz w:val="28"/>
          <w:lang w:val="en-US"/>
        </w:rPr>
        <w:t>LEGO</w:t>
      </w:r>
      <w:r w:rsidRPr="00C73A21">
        <w:rPr>
          <w:rFonts w:ascii="Times New Roman" w:hAnsi="Times New Roman"/>
          <w:color w:val="000000"/>
          <w:sz w:val="28"/>
        </w:rPr>
        <w:t xml:space="preserve"> </w:t>
      </w:r>
      <w:r w:rsidRPr="00C73A21">
        <w:rPr>
          <w:rFonts w:ascii="Times New Roman" w:hAnsi="Times New Roman"/>
          <w:color w:val="000000"/>
          <w:sz w:val="28"/>
          <w:lang w:val="en-US"/>
        </w:rPr>
        <w:t>Education</w:t>
      </w:r>
      <w:r w:rsidRPr="00C73A21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C73A21">
        <w:rPr>
          <w:rFonts w:ascii="Times New Roman" w:hAnsi="Times New Roman"/>
          <w:color w:val="000000"/>
          <w:sz w:val="28"/>
          <w:lang w:val="en-US"/>
        </w:rPr>
        <w:t>WeDo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датчиками с различными функциями</w:t>
      </w:r>
      <w:r w:rsidRPr="00C73A21">
        <w:rPr>
          <w:rFonts w:ascii="Times New Roman" w:hAnsi="Times New Roman"/>
          <w:color w:val="000000"/>
          <w:sz w:val="28"/>
        </w:rPr>
        <w:t>.</w:t>
      </w:r>
    </w:p>
    <w:p w:rsidR="00AF767E" w:rsidRPr="00C73A21" w:rsidRDefault="00AF767E" w:rsidP="00AF767E">
      <w:pPr>
        <w:pStyle w:val="26"/>
        <w:widowControl w:val="0"/>
        <w:tabs>
          <w:tab w:val="left" w:pos="0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C73A21">
        <w:rPr>
          <w:rFonts w:ascii="Times New Roman" w:hAnsi="Times New Roman"/>
          <w:color w:val="000000"/>
          <w:sz w:val="28"/>
        </w:rPr>
        <w:t>Демонстрация совместной деятельности на занятии с детьми дошкольного возраста (волонтерами) по робототехнике</w:t>
      </w:r>
    </w:p>
    <w:p w:rsidR="00AF767E" w:rsidRPr="00C73A21" w:rsidRDefault="00AF767E" w:rsidP="00AF767E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567" w:firstLine="709"/>
        <w:jc w:val="both"/>
        <w:rPr>
          <w:rFonts w:ascii="Times New Roman" w:hAnsi="Times New Roman" w:cs="Times New Roman"/>
          <w:b/>
          <w:sz w:val="28"/>
        </w:rPr>
      </w:pPr>
    </w:p>
    <w:p w:rsidR="00AF767E" w:rsidRPr="00C73A21" w:rsidRDefault="00AF767E" w:rsidP="00AF767E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567" w:firstLine="709"/>
        <w:jc w:val="both"/>
        <w:rPr>
          <w:rFonts w:ascii="Times New Roman" w:hAnsi="Times New Roman" w:cs="Times New Roman"/>
          <w:b/>
          <w:sz w:val="28"/>
        </w:rPr>
      </w:pPr>
    </w:p>
    <w:p w:rsidR="00AF767E" w:rsidRPr="00C73A21" w:rsidRDefault="00AF767E" w:rsidP="00AF767E">
      <w:pPr>
        <w:pStyle w:val="26"/>
        <w:widowControl w:val="0"/>
        <w:numPr>
          <w:ilvl w:val="0"/>
          <w:numId w:val="22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C73A21">
        <w:rPr>
          <w:rFonts w:ascii="Times New Roman" w:hAnsi="Times New Roman" w:cs="Times New Roman"/>
          <w:b/>
          <w:sz w:val="28"/>
        </w:rPr>
        <w:t>Разработка и проведение виртуальной экскурсии с детьми старшего дошкольного возраста в мобильном планетарии</w:t>
      </w:r>
    </w:p>
    <w:p w:rsidR="00AF767E" w:rsidRPr="00C73A21" w:rsidRDefault="00AF767E" w:rsidP="00AF76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b/>
          <w:sz w:val="28"/>
          <w:szCs w:val="28"/>
        </w:rPr>
        <w:t>Цель</w:t>
      </w:r>
      <w:r w:rsidRPr="00C73A21">
        <w:rPr>
          <w:rFonts w:ascii="Times New Roman" w:hAnsi="Times New Roman"/>
          <w:sz w:val="28"/>
          <w:szCs w:val="28"/>
        </w:rPr>
        <w:t>: демонстрация умения разрабатывать и проводить виртуальную экскурсию с детьми старшего дошкольного возраста в мобильном планетарии.</w:t>
      </w:r>
    </w:p>
    <w:p w:rsidR="00AF767E" w:rsidRPr="00C73A21" w:rsidRDefault="00AF767E" w:rsidP="00AF76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b/>
          <w:sz w:val="28"/>
          <w:szCs w:val="28"/>
        </w:rPr>
        <w:t>Описание объекта</w:t>
      </w:r>
      <w:r w:rsidRPr="00C73A21">
        <w:rPr>
          <w:rFonts w:ascii="Times New Roman" w:hAnsi="Times New Roman"/>
          <w:sz w:val="28"/>
          <w:szCs w:val="28"/>
        </w:rPr>
        <w:t>: познавательная деятельность детей старшего дошкольного возраста в мобильном планетарии.</w:t>
      </w:r>
    </w:p>
    <w:p w:rsidR="00AF767E" w:rsidRPr="00C73A21" w:rsidRDefault="00AF767E" w:rsidP="00AF76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b/>
          <w:i/>
          <w:sz w:val="28"/>
          <w:szCs w:val="28"/>
        </w:rPr>
        <w:t>Лимит времени:</w:t>
      </w:r>
      <w:r w:rsidRPr="00C73A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C73A21">
        <w:rPr>
          <w:rFonts w:ascii="Times New Roman" w:hAnsi="Times New Roman"/>
          <w:sz w:val="28"/>
          <w:szCs w:val="28"/>
        </w:rPr>
        <w:t xml:space="preserve"> часа </w:t>
      </w:r>
      <w:r>
        <w:rPr>
          <w:rFonts w:ascii="Times New Roman" w:hAnsi="Times New Roman"/>
          <w:sz w:val="28"/>
          <w:szCs w:val="28"/>
        </w:rPr>
        <w:t>30 минут</w:t>
      </w:r>
    </w:p>
    <w:p w:rsidR="00AF767E" w:rsidRPr="00C73A21" w:rsidRDefault="00AF767E" w:rsidP="00AF76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b/>
          <w:i/>
          <w:sz w:val="28"/>
          <w:szCs w:val="28"/>
        </w:rPr>
        <w:t>Лимит времени на представление задания:</w:t>
      </w:r>
      <w:r w:rsidRPr="00C73A21">
        <w:rPr>
          <w:rFonts w:ascii="Times New Roman" w:hAnsi="Times New Roman"/>
          <w:sz w:val="28"/>
          <w:szCs w:val="28"/>
        </w:rPr>
        <w:t xml:space="preserve"> 10 минут.</w:t>
      </w:r>
    </w:p>
    <w:p w:rsidR="00AF767E" w:rsidRPr="00C73A21" w:rsidRDefault="00AF767E" w:rsidP="00AF767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73A21">
        <w:rPr>
          <w:rFonts w:ascii="Times New Roman" w:hAnsi="Times New Roman"/>
          <w:b/>
          <w:i/>
          <w:sz w:val="28"/>
          <w:szCs w:val="28"/>
        </w:rPr>
        <w:t>Задание:</w:t>
      </w:r>
    </w:p>
    <w:p w:rsidR="00AF767E" w:rsidRPr="00C73A21" w:rsidRDefault="00AF767E" w:rsidP="00AF767E">
      <w:pPr>
        <w:pStyle w:val="aff1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Определить цели и задачи экскурсии в мобильном планетарии.</w:t>
      </w:r>
    </w:p>
    <w:p w:rsidR="00AF767E" w:rsidRPr="00C73A21" w:rsidRDefault="00AF767E" w:rsidP="00AF767E">
      <w:pPr>
        <w:pStyle w:val="aff1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Подобрать и подготовить мультимедийный контент, материалы и оборудование для экскурсии.</w:t>
      </w:r>
    </w:p>
    <w:p w:rsidR="00AF767E" w:rsidRPr="00C73A21" w:rsidRDefault="00AF767E" w:rsidP="00AF767E">
      <w:pPr>
        <w:pStyle w:val="aff1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Определить методы и приемы  работы с детьми в ходе экскурсии.</w:t>
      </w:r>
    </w:p>
    <w:p w:rsidR="00AF767E" w:rsidRPr="00C73A21" w:rsidRDefault="00AF767E" w:rsidP="00AF767E">
      <w:pPr>
        <w:pStyle w:val="aff1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Разработать конспект (технологическую карту) экскурсию с содержательным компоненто</w:t>
      </w:r>
      <w:proofErr w:type="gramStart"/>
      <w:r w:rsidRPr="00C73A21">
        <w:rPr>
          <w:rFonts w:ascii="Times New Roman" w:hAnsi="Times New Roman"/>
          <w:sz w:val="28"/>
          <w:szCs w:val="28"/>
        </w:rPr>
        <w:t>м(</w:t>
      </w:r>
      <w:proofErr w:type="gramEnd"/>
      <w:r w:rsidRPr="00C73A21">
        <w:rPr>
          <w:rFonts w:ascii="Times New Roman" w:hAnsi="Times New Roman"/>
          <w:sz w:val="28"/>
          <w:szCs w:val="28"/>
        </w:rPr>
        <w:t>для себя).</w:t>
      </w:r>
    </w:p>
    <w:p w:rsidR="00AF767E" w:rsidRPr="00C73A21" w:rsidRDefault="00AF767E" w:rsidP="00AF767E">
      <w:pPr>
        <w:pStyle w:val="aff1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Проверить работу оборудования.</w:t>
      </w:r>
    </w:p>
    <w:p w:rsidR="00AF767E" w:rsidRPr="00C73A21" w:rsidRDefault="00AF767E" w:rsidP="00AF767E">
      <w:pPr>
        <w:pStyle w:val="aff1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 xml:space="preserve">Сообщить экспертам о завершении работы. </w:t>
      </w:r>
    </w:p>
    <w:p w:rsidR="00AF767E" w:rsidRPr="00C73A21" w:rsidRDefault="00AF767E" w:rsidP="00AF767E">
      <w:pPr>
        <w:pStyle w:val="aff1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lastRenderedPageBreak/>
        <w:t>Провести экскурсию.</w:t>
      </w:r>
    </w:p>
    <w:p w:rsidR="00AF767E" w:rsidRPr="00C73A21" w:rsidRDefault="00AF767E" w:rsidP="00AF767E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C73A21">
        <w:rPr>
          <w:rFonts w:ascii="Times New Roman" w:hAnsi="Times New Roman" w:cs="Times New Roman"/>
          <w:b/>
          <w:i/>
          <w:sz w:val="28"/>
        </w:rPr>
        <w:t xml:space="preserve">Ожидаемый результат: </w:t>
      </w:r>
    </w:p>
    <w:p w:rsidR="00AF767E" w:rsidRPr="00C73A21" w:rsidRDefault="00AF767E" w:rsidP="00AF767E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73A21">
        <w:rPr>
          <w:rFonts w:ascii="Times New Roman" w:hAnsi="Times New Roman" w:cs="Times New Roman"/>
          <w:sz w:val="28"/>
        </w:rPr>
        <w:t>Оформленные цель и задачи экскурсии, соответствующие возрастной группе.</w:t>
      </w:r>
    </w:p>
    <w:p w:rsidR="00AF767E" w:rsidRPr="00C73A21" w:rsidRDefault="00AF767E" w:rsidP="00AF767E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73A21">
        <w:rPr>
          <w:rFonts w:ascii="Times New Roman" w:hAnsi="Times New Roman" w:cs="Times New Roman"/>
          <w:sz w:val="28"/>
        </w:rPr>
        <w:t>Экскурсия, реализуемая с волонтерами (детьми дошкольного возраста).</w:t>
      </w:r>
    </w:p>
    <w:p w:rsidR="00AF767E" w:rsidRDefault="00AF767E" w:rsidP="00AF767E">
      <w:pPr>
        <w:spacing w:line="360" w:lineRule="auto"/>
      </w:pPr>
    </w:p>
    <w:p w:rsidR="00AF767E" w:rsidRDefault="00AF767E" w:rsidP="00486E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767E" w:rsidRDefault="00AF767E" w:rsidP="00486E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89607699"/>
      <w:r>
        <w:rPr>
          <w:rFonts w:ascii="Times New Roman" w:hAnsi="Times New Roman"/>
          <w:szCs w:val="28"/>
        </w:rPr>
        <w:t>5.</w:t>
      </w:r>
      <w:r w:rsidR="00AF767E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 xml:space="preserve">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0"/>
    </w:p>
    <w:p w:rsidR="00DE39D8" w:rsidRPr="00A57976" w:rsidRDefault="00DE39D8" w:rsidP="00A57976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:rsidR="00CD0C4C" w:rsidRDefault="00CD0C4C" w:rsidP="00CD0C4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C4C">
        <w:rPr>
          <w:rFonts w:ascii="Times New Roman" w:hAnsi="Times New Roman"/>
          <w:sz w:val="28"/>
          <w:szCs w:val="28"/>
        </w:rPr>
        <w:t>Конкурсное задание необходимо составлять по образцам, представленным «</w:t>
      </w:r>
      <w:proofErr w:type="spellStart"/>
      <w:r w:rsidRPr="00CD0C4C">
        <w:rPr>
          <w:rFonts w:ascii="Times New Roman" w:hAnsi="Times New Roman"/>
          <w:sz w:val="28"/>
          <w:szCs w:val="28"/>
        </w:rPr>
        <w:t>WorldSkills</w:t>
      </w:r>
      <w:proofErr w:type="spellEnd"/>
      <w:r w:rsidRPr="00CD0C4C">
        <w:rPr>
          <w:rFonts w:ascii="Times New Roman" w:hAnsi="Times New Roman"/>
          <w:sz w:val="28"/>
          <w:szCs w:val="28"/>
          <w:lang w:val="en-US"/>
        </w:rPr>
        <w:t>Russia</w:t>
      </w:r>
      <w:r w:rsidRPr="00CD0C4C">
        <w:rPr>
          <w:rFonts w:ascii="Times New Roman" w:hAnsi="Times New Roman"/>
          <w:sz w:val="28"/>
          <w:szCs w:val="28"/>
        </w:rPr>
        <w:t xml:space="preserve">». </w:t>
      </w:r>
    </w:p>
    <w:p w:rsidR="00CD0C4C" w:rsidRPr="00CD0C4C" w:rsidRDefault="00CD0C4C" w:rsidP="00CD0C4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C4C">
        <w:rPr>
          <w:rFonts w:ascii="Times New Roman" w:hAnsi="Times New Roman"/>
          <w:sz w:val="28"/>
          <w:szCs w:val="28"/>
        </w:rPr>
        <w:t>Конкурсные задания / модули</w:t>
      </w:r>
      <w:r>
        <w:rPr>
          <w:rFonts w:ascii="Times New Roman" w:hAnsi="Times New Roman"/>
          <w:sz w:val="28"/>
          <w:szCs w:val="28"/>
        </w:rPr>
        <w:t xml:space="preserve"> для региональных чемпионатов изменяются в части 30% изменений.</w:t>
      </w:r>
    </w:p>
    <w:p w:rsidR="00CD0C4C" w:rsidRPr="00CD0C4C" w:rsidRDefault="00CD0C4C" w:rsidP="00CD0C4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C4C">
        <w:rPr>
          <w:rFonts w:ascii="Times New Roman" w:hAnsi="Times New Roman"/>
          <w:sz w:val="28"/>
          <w:szCs w:val="28"/>
        </w:rPr>
        <w:t xml:space="preserve">Конкурсное задание разрабатывается за 2 месяца до начала чемпионата Экспертами WSR по соответствующей компетенции, а затем размещается в соответствующую закрытую группу на Дискуссионном форуме в разделе компетенции Воспитатель детей дошкольного возраста. Конкурсное задание утверждается </w:t>
      </w:r>
      <w:proofErr w:type="gramStart"/>
      <w:r w:rsidRPr="00CD0C4C">
        <w:rPr>
          <w:rFonts w:ascii="Times New Roman" w:hAnsi="Times New Roman"/>
          <w:sz w:val="28"/>
          <w:szCs w:val="28"/>
        </w:rPr>
        <w:t>Техническим</w:t>
      </w:r>
      <w:proofErr w:type="gramEnd"/>
      <w:r w:rsidRPr="00CD0C4C">
        <w:rPr>
          <w:rFonts w:ascii="Times New Roman" w:hAnsi="Times New Roman"/>
          <w:sz w:val="28"/>
          <w:szCs w:val="28"/>
        </w:rPr>
        <w:t xml:space="preserve"> директоров </w:t>
      </w:r>
      <w:r w:rsidRPr="00CD0C4C">
        <w:rPr>
          <w:rFonts w:ascii="Times New Roman" w:hAnsi="Times New Roman"/>
          <w:sz w:val="28"/>
          <w:szCs w:val="28"/>
          <w:lang w:val="en-US"/>
        </w:rPr>
        <w:t>WSR</w:t>
      </w:r>
      <w:r w:rsidRPr="00CD0C4C">
        <w:rPr>
          <w:rFonts w:ascii="Times New Roman" w:hAnsi="Times New Roman"/>
          <w:sz w:val="28"/>
          <w:szCs w:val="28"/>
        </w:rPr>
        <w:t xml:space="preserve"> за 1 месяц до текущего конкурса.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CD0C4C" w:rsidRDefault="00CD0C4C" w:rsidP="00CD0C4C">
      <w:pPr>
        <w:pStyle w:val="26"/>
        <w:widowControl w:val="0"/>
        <w:tabs>
          <w:tab w:val="left" w:pos="0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B3191">
        <w:rPr>
          <w:rFonts w:ascii="Times New Roman" w:hAnsi="Times New Roman" w:cs="Times New Roman"/>
          <w:sz w:val="28"/>
        </w:rPr>
        <w:t xml:space="preserve">Модуль А. «Речевое развитие» Задание «Выразительное чтение, презентация книги»; </w:t>
      </w:r>
    </w:p>
    <w:p w:rsidR="00CD0C4C" w:rsidRDefault="00CD0C4C" w:rsidP="00CD0C4C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FB3191">
        <w:rPr>
          <w:rFonts w:ascii="Times New Roman" w:hAnsi="Times New Roman"/>
          <w:sz w:val="28"/>
        </w:rPr>
        <w:t xml:space="preserve">Модуль В. «Конструирование и робототехника» Задание «Разработка и проведение занятия по робототехнике для детей дошкольного возраста»; </w:t>
      </w:r>
    </w:p>
    <w:p w:rsidR="00CD0C4C" w:rsidRDefault="00CD0C4C" w:rsidP="00CD0C4C">
      <w:pPr>
        <w:pStyle w:val="26"/>
        <w:widowControl w:val="0"/>
        <w:tabs>
          <w:tab w:val="left" w:pos="0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B3191">
        <w:rPr>
          <w:rFonts w:ascii="Times New Roman" w:hAnsi="Times New Roman" w:cs="Times New Roman"/>
          <w:sz w:val="28"/>
        </w:rPr>
        <w:t xml:space="preserve">Модуль </w:t>
      </w:r>
      <w:r w:rsidRPr="00FB3191">
        <w:rPr>
          <w:rFonts w:ascii="Times New Roman" w:hAnsi="Times New Roman" w:cs="Times New Roman"/>
          <w:sz w:val="28"/>
          <w:lang w:val="en-US"/>
        </w:rPr>
        <w:t>D</w:t>
      </w:r>
      <w:r w:rsidRPr="00FB3191">
        <w:rPr>
          <w:rFonts w:ascii="Times New Roman" w:hAnsi="Times New Roman" w:cs="Times New Roman"/>
          <w:sz w:val="28"/>
        </w:rPr>
        <w:t xml:space="preserve">. «Познавательное развитие» Задание «Разработка и проведение виртуальной экскурсии с детьми старшего дошкольного возраста в мобильном планетарии»;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:rsidR="00CD0C4C" w:rsidRPr="00277D67" w:rsidRDefault="00CD0C4C" w:rsidP="00277D6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D67">
        <w:rPr>
          <w:rFonts w:ascii="Times New Roman" w:hAnsi="Times New Roman"/>
          <w:sz w:val="28"/>
          <w:szCs w:val="28"/>
        </w:rPr>
        <w:lastRenderedPageBreak/>
        <w:t>Оборудование на конкурсной площадке должно соответствовать инфраструктурному листу. На площадке необходимо иметь комнаты: участников, экспертов</w:t>
      </w:r>
      <w:r w:rsidR="00277D67" w:rsidRPr="00277D67">
        <w:rPr>
          <w:rFonts w:ascii="Times New Roman" w:hAnsi="Times New Roman"/>
          <w:sz w:val="28"/>
          <w:szCs w:val="28"/>
        </w:rPr>
        <w:t xml:space="preserve">, склад, демонстрационный зал, покрытый </w:t>
      </w:r>
      <w:proofErr w:type="spellStart"/>
      <w:r w:rsidR="00277D67" w:rsidRPr="00277D67">
        <w:rPr>
          <w:rFonts w:ascii="Times New Roman" w:hAnsi="Times New Roman"/>
          <w:sz w:val="28"/>
          <w:szCs w:val="28"/>
        </w:rPr>
        <w:t>ковролином</w:t>
      </w:r>
      <w:proofErr w:type="spellEnd"/>
      <w:r w:rsidR="00277D67" w:rsidRPr="00277D67">
        <w:rPr>
          <w:rFonts w:ascii="Times New Roman" w:hAnsi="Times New Roman"/>
          <w:sz w:val="28"/>
          <w:szCs w:val="28"/>
        </w:rPr>
        <w:t>. Стену, разделяющую площадку с зоной посетителей необходимо закрывать прозрачным оргстеклом (2 метра высоты).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DE39D8" w:rsidRPr="00A57976" w:rsidRDefault="00DE39D8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</w:p>
    <w:p w:rsidR="00DE5614" w:rsidRPr="009955F8" w:rsidRDefault="00DE5614" w:rsidP="00DE39D8">
      <w:pPr>
        <w:pStyle w:val="aff1"/>
        <w:jc w:val="both"/>
        <w:rPr>
          <w:rFonts w:ascii="Times New Roman" w:hAnsi="Times New Roman"/>
        </w:rPr>
      </w:pPr>
    </w:p>
    <w:p w:rsidR="00DE39D8" w:rsidRPr="009955F8" w:rsidRDefault="00DE39D8" w:rsidP="00DE39D8">
      <w:pPr>
        <w:pStyle w:val="aff1"/>
        <w:jc w:val="center"/>
        <w:rPr>
          <w:rFonts w:ascii="Times New Roman" w:hAnsi="Times New Roman"/>
          <w:color w:val="C00000"/>
        </w:rPr>
      </w:pPr>
      <w:r w:rsidRPr="009955F8">
        <w:rPr>
          <w:rFonts w:ascii="Times New Roman" w:hAnsi="Times New Roman"/>
          <w:color w:val="C00000"/>
        </w:rPr>
        <w:br w:type="page"/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700"/>
      <w:r>
        <w:rPr>
          <w:rFonts w:ascii="Times New Roman" w:hAnsi="Times New Roman"/>
          <w:szCs w:val="28"/>
        </w:rPr>
        <w:lastRenderedPageBreak/>
        <w:t>5.</w:t>
      </w:r>
      <w:r w:rsidR="00AF767E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 xml:space="preserve">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1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6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worldskills</w:t>
        </w:r>
        <w:proofErr w:type="spellEnd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33391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33911">
        <w:rPr>
          <w:rFonts w:ascii="Times New Roman" w:hAnsi="Times New Roman" w:cs="Times New Roman"/>
          <w:sz w:val="28"/>
          <w:szCs w:val="28"/>
        </w:rPr>
        <w:t xml:space="preserve">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AF767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D025C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D025C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D025C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D025C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D025C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D025C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3911">
        <w:rPr>
          <w:rFonts w:ascii="Times New Roman" w:hAnsi="Times New Roman"/>
          <w:sz w:val="28"/>
          <w:szCs w:val="28"/>
        </w:rPr>
        <w:t>Эксперты</w:t>
      </w:r>
      <w:proofErr w:type="gramEnd"/>
      <w:r w:rsidRPr="00333911">
        <w:rPr>
          <w:rFonts w:ascii="Times New Roman" w:hAnsi="Times New Roman"/>
          <w:sz w:val="28"/>
          <w:szCs w:val="28"/>
        </w:rPr>
        <w:t xml:space="preserve">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333911" w:rsidRPr="00333911" w:rsidRDefault="00333911" w:rsidP="00DE39D8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F767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</w:t>
      </w:r>
      <w:proofErr w:type="gramStart"/>
      <w:r w:rsidRPr="00333911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333911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AF767E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 xml:space="preserve">, ответственного за разработку </w:t>
            </w:r>
            <w:proofErr w:type="gramStart"/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КЗ</w:t>
            </w:r>
            <w:proofErr w:type="gramEnd"/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Публикация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КЗ</w:t>
            </w:r>
            <w:proofErr w:type="gramEnd"/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Внесение и согласование с Менеджером компетенции 30% изменений в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КЗ</w:t>
            </w:r>
            <w:proofErr w:type="gramEnd"/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предложений  на Форум экспертов о модернизации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КЗ</w:t>
            </w:r>
            <w:proofErr w:type="gramEnd"/>
            <w:r w:rsidRPr="00333911">
              <w:rPr>
                <w:b/>
                <w:color w:val="FFFFFF" w:themeColor="background1"/>
                <w:sz w:val="28"/>
                <w:szCs w:val="28"/>
              </w:rPr>
              <w:t>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</w:t>
            </w:r>
            <w:proofErr w:type="gramStart"/>
            <w:r w:rsidRPr="00333911">
              <w:rPr>
                <w:sz w:val="28"/>
                <w:szCs w:val="28"/>
              </w:rPr>
              <w:t xml:space="preserve"> С</w:t>
            </w:r>
            <w:proofErr w:type="gramEnd"/>
            <w:r w:rsidRPr="00333911">
              <w:rPr>
                <w:sz w:val="28"/>
                <w:szCs w:val="28"/>
              </w:rPr>
              <w:t>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</w:t>
            </w:r>
            <w:proofErr w:type="gramStart"/>
            <w:r w:rsidRPr="00333911">
              <w:rPr>
                <w:sz w:val="28"/>
                <w:szCs w:val="28"/>
              </w:rPr>
              <w:t xml:space="preserve"> С</w:t>
            </w:r>
            <w:proofErr w:type="gramEnd"/>
            <w:r w:rsidRPr="00333911">
              <w:rPr>
                <w:sz w:val="28"/>
                <w:szCs w:val="28"/>
              </w:rPr>
              <w:t>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</w:t>
            </w:r>
            <w:proofErr w:type="gramStart"/>
            <w:r w:rsidRPr="00333911">
              <w:rPr>
                <w:sz w:val="28"/>
                <w:szCs w:val="28"/>
              </w:rPr>
              <w:t xml:space="preserve"> С</w:t>
            </w:r>
            <w:proofErr w:type="gramEnd"/>
            <w:r w:rsidRPr="00333911">
              <w:rPr>
                <w:sz w:val="28"/>
                <w:szCs w:val="28"/>
              </w:rPr>
              <w:t>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701"/>
      <w:r>
        <w:rPr>
          <w:rFonts w:ascii="Times New Roman" w:hAnsi="Times New Roman"/>
          <w:szCs w:val="28"/>
        </w:rPr>
        <w:t>5.</w:t>
      </w:r>
      <w:r w:rsidR="00AF767E">
        <w:rPr>
          <w:rFonts w:ascii="Times New Roman" w:hAnsi="Times New Roman"/>
          <w:szCs w:val="28"/>
        </w:rPr>
        <w:t>4.</w:t>
      </w:r>
      <w:r>
        <w:rPr>
          <w:rFonts w:ascii="Times New Roman" w:hAnsi="Times New Roman"/>
          <w:szCs w:val="28"/>
        </w:rPr>
        <w:t xml:space="preserve">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2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702"/>
      <w:r w:rsidRPr="00333911">
        <w:rPr>
          <w:rFonts w:ascii="Times New Roman" w:hAnsi="Times New Roman"/>
          <w:szCs w:val="28"/>
        </w:rPr>
        <w:t>5.</w:t>
      </w:r>
      <w:r w:rsidR="00AF767E">
        <w:rPr>
          <w:rFonts w:ascii="Times New Roman" w:hAnsi="Times New Roman"/>
          <w:szCs w:val="28"/>
        </w:rPr>
        <w:t>5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3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</w:t>
      </w:r>
      <w:r w:rsidRPr="00333911">
        <w:rPr>
          <w:rFonts w:ascii="Times New Roman" w:hAnsi="Times New Roman" w:cs="Times New Roman"/>
          <w:sz w:val="28"/>
          <w:szCs w:val="28"/>
        </w:rPr>
        <w:lastRenderedPageBreak/>
        <w:t xml:space="preserve">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4" w:name="_Toc489607703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4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5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7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</w:t>
      </w:r>
      <w:proofErr w:type="gramStart"/>
      <w:r w:rsidR="0056194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6194A">
        <w:rPr>
          <w:rFonts w:ascii="Times New Roman" w:hAnsi="Times New Roman" w:cs="Times New Roman"/>
          <w:sz w:val="28"/>
          <w:szCs w:val="28"/>
        </w:rPr>
        <w:t xml:space="preserve">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6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D025C8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D025C8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D025C8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D025C8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D025C8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Default="00DE39D8" w:rsidP="00D025C8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F125AD" w:rsidRDefault="00F125AD" w:rsidP="00F125AD">
      <w:pPr>
        <w:pStyle w:val="aff1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125AD" w:rsidRPr="00F125AD" w:rsidRDefault="00F125AD" w:rsidP="00F125AD">
      <w:pPr>
        <w:pStyle w:val="aff1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125AD">
        <w:rPr>
          <w:rFonts w:ascii="Times New Roman" w:hAnsi="Times New Roman"/>
          <w:b/>
          <w:sz w:val="28"/>
          <w:szCs w:val="28"/>
        </w:rPr>
        <w:t>Таблица санкций для компетенции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25AD">
        <w:rPr>
          <w:rFonts w:ascii="Times New Roman" w:hAnsi="Times New Roman"/>
          <w:b/>
          <w:sz w:val="28"/>
          <w:szCs w:val="28"/>
        </w:rPr>
        <w:t>«Дошкольное воспитание»</w:t>
      </w:r>
    </w:p>
    <w:tbl>
      <w:tblPr>
        <w:tblStyle w:val="af"/>
        <w:tblW w:w="9783" w:type="dxa"/>
        <w:tblInd w:w="-318" w:type="dxa"/>
        <w:tblLook w:val="04A0" w:firstRow="1" w:lastRow="0" w:firstColumn="1" w:lastColumn="0" w:noHBand="0" w:noVBand="1"/>
      </w:tblPr>
      <w:tblGrid>
        <w:gridCol w:w="594"/>
        <w:gridCol w:w="5502"/>
        <w:gridCol w:w="1826"/>
        <w:gridCol w:w="1861"/>
      </w:tblGrid>
      <w:tr w:rsidR="00F125AD" w:rsidRPr="00AD3035" w:rsidTr="00BD4564">
        <w:tc>
          <w:tcPr>
            <w:tcW w:w="594" w:type="dxa"/>
            <w:vAlign w:val="center"/>
          </w:tcPr>
          <w:p w:rsidR="00F125AD" w:rsidRPr="00AD3035" w:rsidRDefault="00F125AD" w:rsidP="00BD4564">
            <w:pPr>
              <w:jc w:val="center"/>
              <w:rPr>
                <w:b/>
                <w:sz w:val="24"/>
                <w:szCs w:val="24"/>
              </w:rPr>
            </w:pPr>
            <w:r w:rsidRPr="00AD3035">
              <w:rPr>
                <w:b/>
                <w:sz w:val="24"/>
                <w:szCs w:val="24"/>
              </w:rPr>
              <w:t>№</w:t>
            </w:r>
          </w:p>
          <w:p w:rsidR="00F125AD" w:rsidRPr="00AD3035" w:rsidRDefault="00F125AD" w:rsidP="00BD456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D3035">
              <w:rPr>
                <w:b/>
                <w:sz w:val="24"/>
                <w:szCs w:val="24"/>
              </w:rPr>
              <w:t>п</w:t>
            </w:r>
            <w:proofErr w:type="gramEnd"/>
            <w:r w:rsidRPr="00AD303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502" w:type="dxa"/>
            <w:vAlign w:val="center"/>
          </w:tcPr>
          <w:p w:rsidR="00F125AD" w:rsidRPr="00AD3035" w:rsidRDefault="00F125AD" w:rsidP="00BD4564">
            <w:pPr>
              <w:jc w:val="center"/>
              <w:rPr>
                <w:b/>
                <w:sz w:val="24"/>
                <w:szCs w:val="24"/>
              </w:rPr>
            </w:pPr>
            <w:r w:rsidRPr="00AD3035">
              <w:rPr>
                <w:b/>
                <w:sz w:val="24"/>
                <w:szCs w:val="24"/>
              </w:rPr>
              <w:t>Нарушение</w:t>
            </w:r>
          </w:p>
        </w:tc>
        <w:tc>
          <w:tcPr>
            <w:tcW w:w="1826" w:type="dxa"/>
            <w:vAlign w:val="center"/>
          </w:tcPr>
          <w:p w:rsidR="00F125AD" w:rsidRPr="00AD3035" w:rsidRDefault="00F125AD" w:rsidP="00BD4564">
            <w:pPr>
              <w:jc w:val="center"/>
              <w:rPr>
                <w:b/>
                <w:sz w:val="24"/>
                <w:szCs w:val="24"/>
              </w:rPr>
            </w:pPr>
            <w:r w:rsidRPr="00AD3035">
              <w:rPr>
                <w:b/>
                <w:sz w:val="24"/>
                <w:szCs w:val="24"/>
              </w:rPr>
              <w:t>Степень тяжести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BD4564">
            <w:pPr>
              <w:jc w:val="center"/>
              <w:rPr>
                <w:b/>
                <w:sz w:val="24"/>
                <w:szCs w:val="24"/>
              </w:rPr>
            </w:pPr>
            <w:r w:rsidRPr="00AD3035">
              <w:rPr>
                <w:b/>
                <w:sz w:val="24"/>
                <w:szCs w:val="24"/>
              </w:rPr>
              <w:t>Санкции</w:t>
            </w:r>
          </w:p>
        </w:tc>
      </w:tr>
      <w:tr w:rsidR="00F125AD" w:rsidRPr="00AD3035" w:rsidTr="00BD4564">
        <w:tc>
          <w:tcPr>
            <w:tcW w:w="594" w:type="dxa"/>
          </w:tcPr>
          <w:p w:rsidR="00F125AD" w:rsidRPr="00AD3035" w:rsidRDefault="00F125AD" w:rsidP="00BD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02" w:type="dxa"/>
          </w:tcPr>
          <w:p w:rsidR="00F125AD" w:rsidRPr="00AD3035" w:rsidRDefault="00F125AD" w:rsidP="00BD45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участником сети Интернет на протяжении всего конкурса</w:t>
            </w:r>
          </w:p>
        </w:tc>
        <w:tc>
          <w:tcPr>
            <w:tcW w:w="1826" w:type="dxa"/>
            <w:vAlign w:val="center"/>
          </w:tcPr>
          <w:p w:rsidR="00F125AD" w:rsidRDefault="00F125AD" w:rsidP="00BD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значительная</w:t>
            </w:r>
          </w:p>
          <w:p w:rsidR="00F125AD" w:rsidRPr="00AD3035" w:rsidRDefault="00F125AD" w:rsidP="00BD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BD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карта</w:t>
            </w:r>
          </w:p>
        </w:tc>
      </w:tr>
      <w:tr w:rsidR="00F125AD" w:rsidRPr="00AD3035" w:rsidTr="00BD4564">
        <w:tc>
          <w:tcPr>
            <w:tcW w:w="594" w:type="dxa"/>
          </w:tcPr>
          <w:p w:rsidR="00F125AD" w:rsidRPr="00AD3035" w:rsidRDefault="00F125AD" w:rsidP="00BD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02" w:type="dxa"/>
          </w:tcPr>
          <w:p w:rsidR="00F125AD" w:rsidRPr="00AD3035" w:rsidRDefault="00F125AD" w:rsidP="00BD45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Личное общение конкурсанта с экспертом-компатриотом вне разрешенного времени</w:t>
            </w:r>
          </w:p>
        </w:tc>
        <w:tc>
          <w:tcPr>
            <w:tcW w:w="1826" w:type="dxa"/>
            <w:vAlign w:val="center"/>
          </w:tcPr>
          <w:p w:rsidR="00F125AD" w:rsidRDefault="00F125AD" w:rsidP="00BD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  <w:p w:rsidR="00F125AD" w:rsidRPr="00AD3035" w:rsidRDefault="00F125AD" w:rsidP="00BD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BD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желтая карта</w:t>
            </w:r>
          </w:p>
        </w:tc>
      </w:tr>
      <w:tr w:rsidR="00F125AD" w:rsidRPr="00AD3035" w:rsidTr="00BD4564">
        <w:tc>
          <w:tcPr>
            <w:tcW w:w="594" w:type="dxa"/>
          </w:tcPr>
          <w:p w:rsidR="00F125AD" w:rsidRPr="00AD3035" w:rsidRDefault="00F125AD" w:rsidP="00BD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502" w:type="dxa"/>
          </w:tcPr>
          <w:p w:rsidR="00F125AD" w:rsidRDefault="00F125AD" w:rsidP="00BD45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Визуальный контакт конкурсанта с экспертом-компатриотом во время выполнения задания </w:t>
            </w:r>
          </w:p>
        </w:tc>
        <w:tc>
          <w:tcPr>
            <w:tcW w:w="1826" w:type="dxa"/>
            <w:vAlign w:val="center"/>
          </w:tcPr>
          <w:p w:rsidR="00F125AD" w:rsidRPr="00AD3035" w:rsidRDefault="00F125AD" w:rsidP="00BD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незначительное нарушение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BD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зеленая карта</w:t>
            </w:r>
          </w:p>
        </w:tc>
      </w:tr>
      <w:tr w:rsidR="00F125AD" w:rsidRPr="00AD3035" w:rsidTr="00BD4564">
        <w:tc>
          <w:tcPr>
            <w:tcW w:w="594" w:type="dxa"/>
          </w:tcPr>
          <w:p w:rsidR="00F125AD" w:rsidRPr="00AD3035" w:rsidRDefault="00F125AD" w:rsidP="00BD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02" w:type="dxa"/>
          </w:tcPr>
          <w:p w:rsidR="00F125AD" w:rsidRPr="00AD3035" w:rsidRDefault="00F125AD" w:rsidP="00BD45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участником мобильного телефона на протяжении всего конкурса</w:t>
            </w:r>
          </w:p>
        </w:tc>
        <w:tc>
          <w:tcPr>
            <w:tcW w:w="1826" w:type="dxa"/>
            <w:vAlign w:val="center"/>
          </w:tcPr>
          <w:p w:rsidR="00F125AD" w:rsidRDefault="00F125AD" w:rsidP="00BD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значительная</w:t>
            </w:r>
          </w:p>
          <w:p w:rsidR="00F125AD" w:rsidRPr="00AD3035" w:rsidRDefault="00F125AD" w:rsidP="00BD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BD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карта</w:t>
            </w:r>
          </w:p>
        </w:tc>
      </w:tr>
      <w:tr w:rsidR="00F125AD" w:rsidRPr="00AD3035" w:rsidTr="00BD4564">
        <w:tc>
          <w:tcPr>
            <w:tcW w:w="594" w:type="dxa"/>
          </w:tcPr>
          <w:p w:rsidR="00F125AD" w:rsidRPr="00AD3035" w:rsidRDefault="00F125AD" w:rsidP="00BD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02" w:type="dxa"/>
          </w:tcPr>
          <w:p w:rsidR="00F125AD" w:rsidRPr="00AD3035" w:rsidRDefault="00F125AD" w:rsidP="00BD45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экспертом мобильного телефона на протяжении всего конкурса</w:t>
            </w:r>
          </w:p>
        </w:tc>
        <w:tc>
          <w:tcPr>
            <w:tcW w:w="1826" w:type="dxa"/>
            <w:vAlign w:val="center"/>
          </w:tcPr>
          <w:p w:rsidR="00F125AD" w:rsidRDefault="00F125AD" w:rsidP="00BD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  <w:p w:rsidR="00F125AD" w:rsidRPr="00AD3035" w:rsidRDefault="00F125AD" w:rsidP="00BD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BD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желтая карта</w:t>
            </w:r>
          </w:p>
        </w:tc>
      </w:tr>
      <w:tr w:rsidR="00F125AD" w:rsidRPr="00AD3035" w:rsidTr="00BD4564">
        <w:tc>
          <w:tcPr>
            <w:tcW w:w="594" w:type="dxa"/>
          </w:tcPr>
          <w:p w:rsidR="00F125AD" w:rsidRPr="00AD3035" w:rsidRDefault="00F125AD" w:rsidP="00BD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02" w:type="dxa"/>
          </w:tcPr>
          <w:p w:rsidR="00F125AD" w:rsidRPr="00AD3035" w:rsidRDefault="00F125AD" w:rsidP="00BD45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участника в туалетную комнату совместно с экспертом-компатриотом во время выполнения задания</w:t>
            </w:r>
          </w:p>
        </w:tc>
        <w:tc>
          <w:tcPr>
            <w:tcW w:w="1826" w:type="dxa"/>
            <w:vAlign w:val="center"/>
          </w:tcPr>
          <w:p w:rsidR="00F125AD" w:rsidRDefault="00F125AD" w:rsidP="00BD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значительная</w:t>
            </w:r>
          </w:p>
          <w:p w:rsidR="00F125AD" w:rsidRPr="00AD3035" w:rsidRDefault="00F125AD" w:rsidP="00BD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BD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карта</w:t>
            </w:r>
          </w:p>
        </w:tc>
      </w:tr>
      <w:tr w:rsidR="00F125AD" w:rsidRPr="00AD3035" w:rsidTr="00BD4564">
        <w:tc>
          <w:tcPr>
            <w:tcW w:w="594" w:type="dxa"/>
          </w:tcPr>
          <w:p w:rsidR="00F125AD" w:rsidRPr="00AD3035" w:rsidRDefault="00F125AD" w:rsidP="00BD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502" w:type="dxa"/>
          </w:tcPr>
          <w:p w:rsidR="00F125AD" w:rsidRPr="00AD3035" w:rsidRDefault="00F125AD" w:rsidP="00BD45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эксперта-компатриота во время выполнения конкурсного задания</w:t>
            </w:r>
          </w:p>
        </w:tc>
        <w:tc>
          <w:tcPr>
            <w:tcW w:w="1826" w:type="dxa"/>
            <w:vAlign w:val="center"/>
          </w:tcPr>
          <w:p w:rsidR="00F125AD" w:rsidRPr="00AD3035" w:rsidRDefault="00F125AD" w:rsidP="00BD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незначительное нарушение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BD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зеленая карта</w:t>
            </w:r>
          </w:p>
        </w:tc>
      </w:tr>
      <w:tr w:rsidR="00F125AD" w:rsidRPr="00AD3035" w:rsidTr="00BD4564">
        <w:tc>
          <w:tcPr>
            <w:tcW w:w="594" w:type="dxa"/>
          </w:tcPr>
          <w:p w:rsidR="00F125AD" w:rsidRPr="00AD3035" w:rsidRDefault="00F125AD" w:rsidP="00BD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502" w:type="dxa"/>
          </w:tcPr>
          <w:p w:rsidR="00F125AD" w:rsidRPr="00AD3035" w:rsidRDefault="00F125AD" w:rsidP="00BD45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Вход на конкурсную площадку </w:t>
            </w:r>
            <w:proofErr w:type="spellStart"/>
            <w:r>
              <w:rPr>
                <w:sz w:val="24"/>
                <w:szCs w:val="24"/>
              </w:rPr>
              <w:t>тим</w:t>
            </w:r>
            <w:proofErr w:type="spellEnd"/>
            <w:r>
              <w:rPr>
                <w:sz w:val="24"/>
                <w:szCs w:val="24"/>
              </w:rPr>
              <w:t>-лидера без разрешения Главного эксперта</w:t>
            </w:r>
          </w:p>
        </w:tc>
        <w:tc>
          <w:tcPr>
            <w:tcW w:w="1826" w:type="dxa"/>
            <w:vAlign w:val="center"/>
          </w:tcPr>
          <w:p w:rsidR="00F125AD" w:rsidRDefault="00F125AD" w:rsidP="00BD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  <w:p w:rsidR="00F125AD" w:rsidRPr="00AD3035" w:rsidRDefault="00F125AD" w:rsidP="00BD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BD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желтая карта</w:t>
            </w:r>
          </w:p>
        </w:tc>
      </w:tr>
      <w:tr w:rsidR="00F125AD" w:rsidRPr="00AD3035" w:rsidTr="00BD4564">
        <w:tc>
          <w:tcPr>
            <w:tcW w:w="594" w:type="dxa"/>
          </w:tcPr>
          <w:p w:rsidR="00F125AD" w:rsidRPr="00AD3035" w:rsidRDefault="00F125AD" w:rsidP="00BD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502" w:type="dxa"/>
          </w:tcPr>
          <w:p w:rsidR="00F125AD" w:rsidRPr="00AD3035" w:rsidRDefault="00F125AD" w:rsidP="00BD45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Фото- и видеосъемка участника во время выполнения конкурсного задания</w:t>
            </w:r>
          </w:p>
        </w:tc>
        <w:tc>
          <w:tcPr>
            <w:tcW w:w="1826" w:type="dxa"/>
            <w:vAlign w:val="center"/>
          </w:tcPr>
          <w:p w:rsidR="00F125AD" w:rsidRDefault="00F125AD" w:rsidP="00BD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  <w:p w:rsidR="00F125AD" w:rsidRPr="00AD3035" w:rsidRDefault="00F125AD" w:rsidP="00BD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BD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желтая карта</w:t>
            </w:r>
          </w:p>
        </w:tc>
      </w:tr>
      <w:tr w:rsidR="00F125AD" w:rsidRPr="00AD3035" w:rsidTr="00BD4564">
        <w:tc>
          <w:tcPr>
            <w:tcW w:w="594" w:type="dxa"/>
          </w:tcPr>
          <w:p w:rsidR="00F125AD" w:rsidRPr="00AD3035" w:rsidRDefault="00F125AD" w:rsidP="00BD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502" w:type="dxa"/>
          </w:tcPr>
          <w:p w:rsidR="00F125AD" w:rsidRPr="00AD3035" w:rsidRDefault="00F125AD" w:rsidP="00BD45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Перемещение участника по конкурсной площадке  во время выполнения задания без разрешения Главного эксперта или Председателя жюри</w:t>
            </w:r>
          </w:p>
        </w:tc>
        <w:tc>
          <w:tcPr>
            <w:tcW w:w="1826" w:type="dxa"/>
            <w:vAlign w:val="center"/>
          </w:tcPr>
          <w:p w:rsidR="00F125AD" w:rsidRPr="00AD3035" w:rsidRDefault="00F125AD" w:rsidP="00BD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незначительное нарушение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BD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зеленая карта</w:t>
            </w:r>
          </w:p>
        </w:tc>
      </w:tr>
      <w:tr w:rsidR="00F125AD" w:rsidRPr="00AD3035" w:rsidTr="00BD4564">
        <w:tc>
          <w:tcPr>
            <w:tcW w:w="594" w:type="dxa"/>
          </w:tcPr>
          <w:p w:rsidR="00F125AD" w:rsidRPr="00AD3035" w:rsidRDefault="00F125AD" w:rsidP="00BD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502" w:type="dxa"/>
          </w:tcPr>
          <w:p w:rsidR="00F125AD" w:rsidRPr="00AD3035" w:rsidRDefault="00F125AD" w:rsidP="00BD45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комнаты конкурсантов экспертом-компатриотом на протяжении всего конкурса</w:t>
            </w:r>
          </w:p>
        </w:tc>
        <w:tc>
          <w:tcPr>
            <w:tcW w:w="1826" w:type="dxa"/>
            <w:vAlign w:val="center"/>
          </w:tcPr>
          <w:p w:rsidR="00F125AD" w:rsidRDefault="00F125AD" w:rsidP="00BD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значительная</w:t>
            </w:r>
          </w:p>
          <w:p w:rsidR="00F125AD" w:rsidRPr="00AD3035" w:rsidRDefault="00F125AD" w:rsidP="00BD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BD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карта</w:t>
            </w:r>
          </w:p>
        </w:tc>
      </w:tr>
      <w:tr w:rsidR="00F125AD" w:rsidRPr="00AD3035" w:rsidTr="00BD4564">
        <w:tc>
          <w:tcPr>
            <w:tcW w:w="594" w:type="dxa"/>
          </w:tcPr>
          <w:p w:rsidR="00F125AD" w:rsidRPr="00AD3035" w:rsidRDefault="00F125AD" w:rsidP="00BD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502" w:type="dxa"/>
          </w:tcPr>
          <w:p w:rsidR="00F125AD" w:rsidRPr="00AD3035" w:rsidRDefault="00F125AD" w:rsidP="00BD45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у конкурсантов посторонних предметов в </w:t>
            </w:r>
            <w:proofErr w:type="spellStart"/>
            <w:r>
              <w:rPr>
                <w:sz w:val="24"/>
                <w:szCs w:val="24"/>
              </w:rPr>
              <w:t>тул</w:t>
            </w:r>
            <w:proofErr w:type="spellEnd"/>
            <w:r>
              <w:rPr>
                <w:sz w:val="24"/>
                <w:szCs w:val="24"/>
              </w:rPr>
              <w:t>-боксе, на столе, в карманах на протяжении всего конкурса</w:t>
            </w:r>
          </w:p>
        </w:tc>
        <w:tc>
          <w:tcPr>
            <w:tcW w:w="1826" w:type="dxa"/>
            <w:vAlign w:val="center"/>
          </w:tcPr>
          <w:p w:rsidR="00F125AD" w:rsidRDefault="00F125AD" w:rsidP="00BD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значительная</w:t>
            </w:r>
          </w:p>
          <w:p w:rsidR="00F125AD" w:rsidRPr="00AD3035" w:rsidRDefault="00F125AD" w:rsidP="00BD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BD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карта</w:t>
            </w:r>
          </w:p>
        </w:tc>
      </w:tr>
      <w:tr w:rsidR="00F125AD" w:rsidRPr="00AD3035" w:rsidTr="00BD4564">
        <w:tc>
          <w:tcPr>
            <w:tcW w:w="594" w:type="dxa"/>
          </w:tcPr>
          <w:p w:rsidR="00F125AD" w:rsidRDefault="00F125AD" w:rsidP="00BD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502" w:type="dxa"/>
          </w:tcPr>
          <w:p w:rsidR="00F125AD" w:rsidRDefault="00F125AD" w:rsidP="00BD45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правил техники безопасности (</w:t>
            </w:r>
            <w:r w:rsidRPr="00F125AD">
              <w:rPr>
                <w:sz w:val="24"/>
                <w:szCs w:val="24"/>
              </w:rPr>
              <w:t>при выполнении ручных работ</w:t>
            </w:r>
            <w:r>
              <w:rPr>
                <w:sz w:val="24"/>
                <w:szCs w:val="24"/>
              </w:rPr>
              <w:t xml:space="preserve">, </w:t>
            </w:r>
            <w:r w:rsidRPr="00F125AD">
              <w:rPr>
                <w:sz w:val="24"/>
                <w:szCs w:val="24"/>
              </w:rPr>
              <w:t>при проведении физкультурно-оздоровительных мероприятий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26" w:type="dxa"/>
            <w:vAlign w:val="center"/>
          </w:tcPr>
          <w:p w:rsidR="00F125AD" w:rsidRDefault="00F125AD" w:rsidP="00F12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  <w:p w:rsidR="00F125AD" w:rsidRDefault="00F125AD" w:rsidP="00F12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125AD" w:rsidRDefault="00F125AD" w:rsidP="00BD4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желтая карта</w:t>
            </w:r>
          </w:p>
        </w:tc>
      </w:tr>
      <w:tr w:rsidR="00F125AD" w:rsidRPr="00AD3035" w:rsidTr="00BD4564">
        <w:tc>
          <w:tcPr>
            <w:tcW w:w="594" w:type="dxa"/>
          </w:tcPr>
          <w:p w:rsidR="00F125AD" w:rsidRDefault="00F125AD" w:rsidP="00F12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502" w:type="dxa"/>
          </w:tcPr>
          <w:p w:rsidR="00F125AD" w:rsidRDefault="00F125AD" w:rsidP="00F125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правил техники безопасности (</w:t>
            </w:r>
            <w:r w:rsidRPr="00F125AD">
              <w:rPr>
                <w:sz w:val="24"/>
                <w:szCs w:val="24"/>
              </w:rPr>
              <w:t>работе пользователей с компьютерами, принтерами, ксероксами, интерактивными устройствами (интерактивной доской) и другими электрическими приборами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26" w:type="dxa"/>
            <w:vAlign w:val="center"/>
          </w:tcPr>
          <w:p w:rsidR="00F125AD" w:rsidRDefault="00F125AD" w:rsidP="00F12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  <w:p w:rsidR="00F125AD" w:rsidRDefault="00F125AD" w:rsidP="00F12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125AD" w:rsidRDefault="00F125AD" w:rsidP="00F12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желтая карта</w:t>
            </w:r>
          </w:p>
        </w:tc>
      </w:tr>
    </w:tbl>
    <w:p w:rsidR="00F125AD" w:rsidRPr="00F125AD" w:rsidRDefault="00F125AD" w:rsidP="00F125AD">
      <w:pPr>
        <w:pStyle w:val="aff1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</w:p>
    <w:p w:rsidR="00F125AD" w:rsidRPr="00F125AD" w:rsidRDefault="00F125AD" w:rsidP="00F125AD">
      <w:pPr>
        <w:pStyle w:val="aff1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5AD">
        <w:rPr>
          <w:rFonts w:ascii="Times New Roman" w:hAnsi="Times New Roman"/>
          <w:b/>
          <w:sz w:val="24"/>
          <w:szCs w:val="24"/>
        </w:rPr>
        <w:t>Зеленая карта</w:t>
      </w:r>
      <w:r w:rsidRPr="00F125AD">
        <w:rPr>
          <w:rFonts w:ascii="Times New Roman" w:hAnsi="Times New Roman"/>
          <w:sz w:val="24"/>
          <w:szCs w:val="24"/>
        </w:rPr>
        <w:t xml:space="preserve"> – два предупреждения; при третьем нарушении дисквалификация. Получение данной карты экспертом-компатриотом или участником влечет за собой обнуление баллов по первому критерию (Соблюдение правил конкурса) за весь конкурсный день. Повторное нарушение автоматически дает желтую карту.</w:t>
      </w:r>
    </w:p>
    <w:p w:rsidR="00F125AD" w:rsidRPr="00F125AD" w:rsidRDefault="00F125AD" w:rsidP="00F125AD">
      <w:pPr>
        <w:pStyle w:val="aff1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5AD">
        <w:rPr>
          <w:rFonts w:ascii="Times New Roman" w:hAnsi="Times New Roman"/>
          <w:b/>
          <w:sz w:val="24"/>
          <w:szCs w:val="24"/>
        </w:rPr>
        <w:t>Желтая карта</w:t>
      </w:r>
      <w:r w:rsidRPr="00F125AD">
        <w:rPr>
          <w:rFonts w:ascii="Times New Roman" w:hAnsi="Times New Roman"/>
          <w:sz w:val="24"/>
          <w:szCs w:val="24"/>
        </w:rPr>
        <w:t xml:space="preserve"> – предупреждение; при повторном получении карты - дисквалификация. Получение данной карты экспертом-компатриотом или участником влечет за собой обнуление баллов за весь конкурсный день (по всем конкурсным заданиям) в рамках которого было зафиксировано нарушение. Повторное нарушение автоматически влечет за собой дисквалификацию.</w:t>
      </w:r>
    </w:p>
    <w:p w:rsidR="00F125AD" w:rsidRPr="00F125AD" w:rsidRDefault="00F125AD" w:rsidP="00F125AD">
      <w:pPr>
        <w:pStyle w:val="aff1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5AD">
        <w:rPr>
          <w:rFonts w:ascii="Times New Roman" w:hAnsi="Times New Roman"/>
          <w:b/>
          <w:sz w:val="24"/>
          <w:szCs w:val="24"/>
        </w:rPr>
        <w:t>Красная карта</w:t>
      </w:r>
      <w:r w:rsidRPr="00F125AD">
        <w:rPr>
          <w:rFonts w:ascii="Times New Roman" w:hAnsi="Times New Roman"/>
          <w:sz w:val="24"/>
          <w:szCs w:val="24"/>
        </w:rPr>
        <w:t xml:space="preserve"> – дисквалификация. Получение данной карты участником влечет за собой обнуление баллов за весь конкурс (по всем 9 конкурсным заданиям) и дисквалификацию с площадки. Получение данной карты экспертом-компатриотом влечет за собой дисквалификацию с площадки.</w:t>
      </w:r>
    </w:p>
    <w:p w:rsidR="00F125AD" w:rsidRPr="00F125AD" w:rsidRDefault="00F125AD" w:rsidP="00F125AD">
      <w:pPr>
        <w:pStyle w:val="aff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125AD" w:rsidRPr="00F125AD" w:rsidRDefault="00F125AD" w:rsidP="00F125AD">
      <w:pPr>
        <w:pStyle w:val="aff1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125AD">
        <w:rPr>
          <w:rFonts w:ascii="Times New Roman" w:hAnsi="Times New Roman"/>
          <w:i/>
          <w:sz w:val="24"/>
          <w:szCs w:val="24"/>
        </w:rPr>
        <w:lastRenderedPageBreak/>
        <w:t>Нарушение правил участником и экспертом-компатриотом суммируются и ведут к получению следующих санкций:</w:t>
      </w:r>
    </w:p>
    <w:p w:rsidR="00F125AD" w:rsidRPr="00F125AD" w:rsidRDefault="00F125AD" w:rsidP="00F125AD">
      <w:pPr>
        <w:pStyle w:val="aff1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125AD">
        <w:rPr>
          <w:rFonts w:ascii="Times New Roman" w:hAnsi="Times New Roman"/>
          <w:i/>
          <w:sz w:val="24"/>
          <w:szCs w:val="24"/>
        </w:rPr>
        <w:t>Зеленая карта + зеленая карта  =  желтая карта</w:t>
      </w:r>
    </w:p>
    <w:p w:rsidR="00F125AD" w:rsidRPr="00F125AD" w:rsidRDefault="00F125AD" w:rsidP="00F125AD">
      <w:pPr>
        <w:pStyle w:val="aff1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125AD">
        <w:rPr>
          <w:rFonts w:ascii="Times New Roman" w:hAnsi="Times New Roman"/>
          <w:i/>
          <w:sz w:val="24"/>
          <w:szCs w:val="24"/>
        </w:rPr>
        <w:t>Желтая карта + желтая карта = красная карта</w:t>
      </w:r>
    </w:p>
    <w:p w:rsidR="00F125AD" w:rsidRPr="00F125AD" w:rsidRDefault="00F125AD" w:rsidP="00F125AD">
      <w:pPr>
        <w:pStyle w:val="aff1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</w:p>
    <w:p w:rsidR="00F125AD" w:rsidRPr="00F125AD" w:rsidRDefault="00F125AD" w:rsidP="00F125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27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8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28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6511B3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<v:path arrowok="t"/>
            <v:textbox>
              <w:txbxContent>
                <w:p w:rsidR="000B3DBA" w:rsidRPr="00C34D40" w:rsidRDefault="000B3DBA" w:rsidP="00DE39D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Общие требования по технике безопасности указываются в документации по технике безопасности и охране труда </w:t>
                  </w:r>
                  <w:proofErr w:type="gramStart"/>
                  <w:r>
                    <w:rPr>
                      <w:i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i/>
                      <w:sz w:val="24"/>
                      <w:szCs w:val="24"/>
                    </w:rPr>
                    <w:t>соответствиями</w:t>
                  </w:r>
                  <w:proofErr w:type="gramEnd"/>
                  <w:r>
                    <w:rPr>
                      <w:i/>
                      <w:sz w:val="24"/>
                      <w:szCs w:val="24"/>
                    </w:rPr>
                    <w:t xml:space="preserve"> с требованиями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ТБиОТ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Российской Федерации. Специальные требования по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ОТиТБ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конкретной компетенции, а так 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220E70" w:rsidRPr="00333911" w:rsidRDefault="00220E70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DE39D8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9" w:name="_Toc489607708"/>
      <w:r w:rsidRPr="009955F8">
        <w:rPr>
          <w:rFonts w:ascii="Times New Roman" w:hAnsi="Times New Roman"/>
          <w:sz w:val="34"/>
          <w:szCs w:val="34"/>
        </w:rPr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29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0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1"/>
    </w:p>
    <w:p w:rsidR="008D3BD5" w:rsidRDefault="008D3BD5" w:rsidP="00277D6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32" w:name="_Toc489607711"/>
    </w:p>
    <w:p w:rsidR="008D3BD5" w:rsidRPr="008D3BD5" w:rsidRDefault="008D3BD5" w:rsidP="00277D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lastRenderedPageBreak/>
        <w:t>Техника безопасности при работе пользователей с компьютерами, принтерами, ксероксами, интерактивными устройствами (интерактивной доской) и другими электрическими приборами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1. Общие требования охраны труда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1.1. К работе с компьютерами, принтерами, ксероксами, интерактивными устройствами (интерактивной доской) и другими электрическими приборами допускаются лица, прошедшие инструктаж по технике безопасности.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1.2. О случаях </w:t>
      </w:r>
      <w:proofErr w:type="spellStart"/>
      <w:r w:rsidRPr="008D3BD5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8D3BD5">
        <w:rPr>
          <w:rFonts w:ascii="Times New Roman" w:hAnsi="Times New Roman" w:cs="Times New Roman"/>
          <w:sz w:val="28"/>
          <w:szCs w:val="28"/>
        </w:rPr>
        <w:t xml:space="preserve"> и обнаружения неисправности оборудования необходимо немедленно сообщить главному эксперту.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2. Требования безопасности перед началом работы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2.1. Перед началом работы следует убедиться в исправности электропроводки, выключателей, штепсельных розеток, наличии заземления компьютера, его работоспособности;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2.2. В случае обнаружения неисправностей к работе не приступать. Сообщить об этом главному эксперту и только после устранения неполадок и его разрешения приступить к работе.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3. Требования безопасности во время работы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3.1. Не включать оборудование в неисправную розетку, во время работы следить, не греется ли вилка, не нарушена ли целостность электрошнура;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3.2. Избегать частого включения и выключения компьютера без необходимости;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3.3. Не прикасаться к экрану и к тыльной стороне блоков компьютера;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3.4. Не трогать разъемы соединительных кабелей;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3.5. Не приступать к работе с влажными руками;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3.6. Избегать попадания брызг (воды) на составные части интерактивной доски, монитора; исключить попадания жидкости на чувствительные электронные компоненты во избежание их повреждения;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3.7. Не класть предметы на оборудование и дисплей;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lastRenderedPageBreak/>
        <w:t xml:space="preserve">3.8.Не давить перьями и не стучать по интерактивной панели, не прислоняться к ней;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3.9. При работе на ксероксе во избежание поражения электротоком при устранении блокировки бумаги и мелком ремонте отключить аппарат от сети;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3.10. Не допускать воздействия огня на тонер-картридж.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4. Требования безопасности в аварийных случаях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4.1. При возникновении возгорания необходимо немедленно отключить оборудование, обесточить электросеть за исключением осветительной сети, сообщить о пожаре главному эксперту;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>4.2. Если на металлических частях оборудования обнаружено напряжение (</w:t>
      </w:r>
      <w:proofErr w:type="spellStart"/>
      <w:r w:rsidRPr="008D3BD5">
        <w:rPr>
          <w:rFonts w:ascii="Times New Roman" w:hAnsi="Times New Roman" w:cs="Times New Roman"/>
          <w:sz w:val="28"/>
          <w:szCs w:val="28"/>
        </w:rPr>
        <w:t>ощущениетока</w:t>
      </w:r>
      <w:proofErr w:type="spellEnd"/>
      <w:r w:rsidRPr="008D3BD5">
        <w:rPr>
          <w:rFonts w:ascii="Times New Roman" w:hAnsi="Times New Roman" w:cs="Times New Roman"/>
          <w:sz w:val="28"/>
          <w:szCs w:val="28"/>
        </w:rPr>
        <w:t xml:space="preserve">), заземляющий провод оборван - отключить оборудование немедленно, доложить главному эксперту неисправности электрооборудования и без его указания к работе не приступать;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4.3. При прекращении подачи электроэнергии отключить оборудование.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5. Требования безопасности по окончании работ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5.1. Отключить оборудование от электросети;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5.2. Привести в порядок рабочее место. </w:t>
      </w:r>
    </w:p>
    <w:p w:rsid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D67" w:rsidRPr="008D3BD5" w:rsidRDefault="00277D67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BD5" w:rsidRPr="008D3BD5" w:rsidRDefault="008D3BD5" w:rsidP="00277D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Техника безопасности по охране труда при проведении </w:t>
      </w:r>
      <w:r w:rsidR="00F125AD">
        <w:rPr>
          <w:rFonts w:ascii="Times New Roman" w:hAnsi="Times New Roman" w:cs="Times New Roman"/>
          <w:b/>
          <w:sz w:val="28"/>
          <w:szCs w:val="28"/>
        </w:rPr>
        <w:t>физкультурно-оздоровительных мероприятий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1. Общие требования охраны труда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1.1. К проведению спортивных мероприятий и подвижных игр допускаются лица, прошедшие инструктаж по технике безопасности, медицинский осмотр и не имеющие медицинских противопоказаний;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1.2. О случаях </w:t>
      </w:r>
      <w:proofErr w:type="spellStart"/>
      <w:r w:rsidRPr="008D3BD5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8D3BD5">
        <w:rPr>
          <w:rFonts w:ascii="Times New Roman" w:hAnsi="Times New Roman" w:cs="Times New Roman"/>
          <w:sz w:val="28"/>
          <w:szCs w:val="28"/>
        </w:rPr>
        <w:t xml:space="preserve"> и обнаружения неисправности оборудования необходимо немедленно главному эксперту;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lastRenderedPageBreak/>
        <w:t xml:space="preserve">1.3. Проведение спортивных мероприятий и игр должны проводиться в спортивной одежде и спортивной обуви с нескользкой подошвой. </w:t>
      </w:r>
    </w:p>
    <w:p w:rsidR="00F125AD" w:rsidRPr="008D3BD5" w:rsidRDefault="008D3BD5" w:rsidP="00F125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2. Требования безопасности перед началом работы </w:t>
      </w:r>
      <w:r w:rsidR="00F125AD">
        <w:rPr>
          <w:rFonts w:ascii="Times New Roman" w:hAnsi="Times New Roman" w:cs="Times New Roman"/>
          <w:b/>
          <w:sz w:val="28"/>
          <w:szCs w:val="28"/>
        </w:rPr>
        <w:t>физкультурно-оздоровительных мероприятий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2.1. Надеть спортивную форму и спортивную обувь с нескользкой подошвой;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2.2. Застегнуть пуговицы, приберите волосы;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2.3. Проверить надежность спортивного оборудования, отсутствие посторонних предметов на спортивной площадке или в зале. </w:t>
      </w:r>
    </w:p>
    <w:p w:rsidR="00F125AD" w:rsidRPr="008D3BD5" w:rsidRDefault="008D3BD5" w:rsidP="00F125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3. Требования безопасности во время проведения </w:t>
      </w:r>
      <w:r w:rsidR="00F125AD">
        <w:rPr>
          <w:rFonts w:ascii="Times New Roman" w:hAnsi="Times New Roman" w:cs="Times New Roman"/>
          <w:b/>
          <w:sz w:val="28"/>
          <w:szCs w:val="28"/>
        </w:rPr>
        <w:t>физкультурно-оздоровительных мероприятий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3.1. Строго выполнять правила проведения игр;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3.2. Избегать столкновений с игроками, толчков и ударов по рукам и ногам игроков, нарушение правил проведения игры;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4. Требования безопасности в аварийных случаях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4.1.При возникновении неисправности оборудования необходимо прекратить спортивное мероприятие или подвижную игру до полного устранения неисправности;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4.2.При получении травмы необходимо сообщить техническому инструктору.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5. Требования безопасности по окончании работ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5.1. Убрать в отведенное место спортивный инвентарь;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5.2.Снять спортивную форму и спортивную обувь, вымыть лицо и руки с мылом.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BD5" w:rsidRPr="008D3BD5" w:rsidRDefault="008D3BD5" w:rsidP="00277D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>Правила техники безопасности при выполнении ручных работ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1. Общие требования охраны труда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lastRenderedPageBreak/>
        <w:t xml:space="preserve">1.1. К работе с колющими, режущими инструментами и иными приспособлениями допускаются лица, прошедшие инструктаж по технике безопасности;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1.2. О случаях </w:t>
      </w:r>
      <w:proofErr w:type="spellStart"/>
      <w:r w:rsidRPr="008D3BD5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8D3BD5">
        <w:rPr>
          <w:rFonts w:ascii="Times New Roman" w:hAnsi="Times New Roman" w:cs="Times New Roman"/>
          <w:sz w:val="28"/>
          <w:szCs w:val="28"/>
        </w:rPr>
        <w:t xml:space="preserve"> и обнаружения неисправности оборудования необходимо немедленно сообщить техническому инспектору;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1.3. Перед началом работы застегнуть пуговицы, прибрать волосы.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2. Техника безопасности при работе с нитками, булавками и фурнитурой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>2.1.Хранить булавки и мелкие детали фурнитуры в определенном месте (специальной коробке, пакете…),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D5">
        <w:rPr>
          <w:rFonts w:ascii="Times New Roman" w:hAnsi="Times New Roman" w:cs="Times New Roman"/>
          <w:sz w:val="28"/>
          <w:szCs w:val="28"/>
        </w:rPr>
        <w:t xml:space="preserve">не оставлять их на рабочем месте, ни в коем случае не брать булавки в рот и не вкалывать их в одежду;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2.2.Куски сломанных булавок необходимо собрать и выбросить, завернув в бумагу;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2.3.Посчитать количество взятых булавок перед началом работы и количество булавок по окончанию работы, оно должно совпадать;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2.4. Во время работы не перекусывать нити зубами и не рвать их руками;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2.5. При работе с мелкой фурнитурой использовать неглубокие емкости (н-р блюдце).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3.Техника безопасности при работе с ножницами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3.1. Хранить ножницы необходимо в указанном месте;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3.2. Во время работы не оставлять лезвия ножниц открытыми;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3.3. Не держать ножницы острыми частями вверх, и не использовать их при ослабленном центральном креплении;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3.4. При работе внимательно следить за направлением резки. Не резать на ходу;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3.5.Во время работы удерживать материал рукой так, чтобы пальцы другой руки были в стороне от лезвия.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4.Техника безопасности при работе с клеем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lastRenderedPageBreak/>
        <w:t xml:space="preserve">4.1. С клеем обращаться осторожно. Клей ядовит!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4.2. Наносить клей на поверхность изделия только кистью;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4.3. Нельзя, чтобы клей попадал на пальцы рук, лицо, особенно глаза. При попадании клея в глаза надо немедленно промыть их в большом количестве воды;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4.4. При работе с клеем пользоваться салфеткой;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4.5. По окончании работы обязательно вымыть руки и кисть.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5. Техника безопасности при работе с </w:t>
      </w:r>
      <w:proofErr w:type="spellStart"/>
      <w:r w:rsidRPr="008D3BD5">
        <w:rPr>
          <w:rFonts w:ascii="Times New Roman" w:hAnsi="Times New Roman" w:cs="Times New Roman"/>
          <w:b/>
          <w:sz w:val="28"/>
          <w:szCs w:val="28"/>
        </w:rPr>
        <w:t>термопистолетом</w:t>
      </w:r>
      <w:proofErr w:type="spellEnd"/>
      <w:r w:rsidRPr="008D3B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5.1. Необходимо работать только исправным инструментом;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5.2. Не оставлять </w:t>
      </w:r>
      <w:proofErr w:type="spellStart"/>
      <w:r w:rsidRPr="008D3BD5">
        <w:rPr>
          <w:rFonts w:ascii="Times New Roman" w:hAnsi="Times New Roman" w:cs="Times New Roman"/>
          <w:sz w:val="28"/>
          <w:szCs w:val="28"/>
        </w:rPr>
        <w:t>термопистолет</w:t>
      </w:r>
      <w:proofErr w:type="spellEnd"/>
      <w:r w:rsidRPr="008D3BD5">
        <w:rPr>
          <w:rFonts w:ascii="Times New Roman" w:hAnsi="Times New Roman" w:cs="Times New Roman"/>
          <w:sz w:val="28"/>
          <w:szCs w:val="28"/>
        </w:rPr>
        <w:t xml:space="preserve"> без присмотра;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5.3. При работе </w:t>
      </w:r>
      <w:proofErr w:type="spellStart"/>
      <w:r w:rsidRPr="008D3BD5">
        <w:rPr>
          <w:rFonts w:ascii="Times New Roman" w:hAnsi="Times New Roman" w:cs="Times New Roman"/>
          <w:sz w:val="28"/>
          <w:szCs w:val="28"/>
        </w:rPr>
        <w:t>термопистолетом</w:t>
      </w:r>
      <w:proofErr w:type="spellEnd"/>
      <w:r w:rsidRPr="008D3BD5">
        <w:rPr>
          <w:rFonts w:ascii="Times New Roman" w:hAnsi="Times New Roman" w:cs="Times New Roman"/>
          <w:sz w:val="28"/>
          <w:szCs w:val="28"/>
        </w:rPr>
        <w:t xml:space="preserve"> необходимо ставить на подставку, а не класть на бок;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5.4. Не прикасаться к кончику пистолета и не трогать горячий клей;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5.5. По окончанию работы обязательно выключить </w:t>
      </w:r>
      <w:proofErr w:type="spellStart"/>
      <w:r w:rsidRPr="008D3BD5">
        <w:rPr>
          <w:rFonts w:ascii="Times New Roman" w:hAnsi="Times New Roman" w:cs="Times New Roman"/>
          <w:sz w:val="28"/>
          <w:szCs w:val="28"/>
        </w:rPr>
        <w:t>термопистолет</w:t>
      </w:r>
      <w:proofErr w:type="spellEnd"/>
      <w:r w:rsidRPr="008D3B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6. Требования безопасности в аварийных случаях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>6.1. Если произошел несчастный случай или работающий почувствовал недомогание, то следует прекратить работу, сообщить главному эксперту о случившемся.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2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3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Инфраструктурный ли</w:t>
      </w:r>
      <w:proofErr w:type="gramStart"/>
      <w:r w:rsidRPr="0029547E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29547E">
        <w:rPr>
          <w:rFonts w:ascii="Times New Roman" w:hAnsi="Times New Roman" w:cs="Times New Roman"/>
          <w:sz w:val="28"/>
          <w:szCs w:val="28"/>
        </w:rPr>
        <w:t xml:space="preserve">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При разработке Инфраструктурного листа для конкретного чемпионата необходимо руководствоваться Инфраструктурным листом, размещённым на </w:t>
      </w:r>
      <w:r w:rsidRPr="0029547E">
        <w:rPr>
          <w:rFonts w:ascii="Times New Roman" w:hAnsi="Times New Roman" w:cs="Times New Roman"/>
          <w:sz w:val="28"/>
          <w:szCs w:val="28"/>
        </w:rPr>
        <w:lastRenderedPageBreak/>
        <w:t>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</w:t>
      </w:r>
      <w:proofErr w:type="gramStart"/>
      <w:r w:rsidRPr="0029547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9547E">
        <w:rPr>
          <w:rFonts w:ascii="Times New Roman" w:hAnsi="Times New Roman" w:cs="Times New Roman"/>
          <w:sz w:val="28"/>
          <w:szCs w:val="28"/>
        </w:rPr>
        <w:t xml:space="preserve">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DE39D8" w:rsidP="0029547E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14"/>
      <w:r w:rsidRPr="0029547E">
        <w:rPr>
          <w:rFonts w:ascii="Times New Roman" w:hAnsi="Times New Roman"/>
          <w:szCs w:val="28"/>
        </w:rPr>
        <w:t>8.</w:t>
      </w:r>
      <w:r w:rsidR="000B3DBA">
        <w:rPr>
          <w:rFonts w:ascii="Times New Roman" w:hAnsi="Times New Roman"/>
          <w:szCs w:val="28"/>
        </w:rPr>
        <w:t>2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4"/>
    </w:p>
    <w:p w:rsidR="00363AB6" w:rsidRDefault="00363AB6" w:rsidP="00363AB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5" w:name="_Toc489607715"/>
      <w:r w:rsidRPr="00363AB6">
        <w:rPr>
          <w:rFonts w:ascii="Times New Roman" w:hAnsi="Times New Roman"/>
          <w:sz w:val="28"/>
          <w:szCs w:val="28"/>
        </w:rPr>
        <w:t>Любые материалы и оборудование, имеющиеся при себе у участников, необходимо предъявить Экспертам. Жюри имеет право запретить использование любых предметов, которые будут сочтены не относящимися к конкурсу.</w:t>
      </w:r>
    </w:p>
    <w:p w:rsidR="00363AB6" w:rsidRPr="00363AB6" w:rsidRDefault="00363AB6" w:rsidP="00363AB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Телефоны на площадке запрещены. Пользоваться интернетом во время конкурса запрещено.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5"/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  <w:r w:rsidR="00B4196F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29547E" w:rsidRDefault="003E596F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29050" cy="31717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1311" cy="3190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F49" w:rsidRDefault="00970F49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bookmarkStart w:id="36" w:name="_Toc489607716"/>
      <w:r>
        <w:rPr>
          <w:rFonts w:ascii="Times New Roman" w:hAnsi="Times New Roman"/>
          <w:sz w:val="34"/>
          <w:szCs w:val="34"/>
        </w:rPr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36"/>
    </w:p>
    <w:p w:rsidR="00BC7808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:rsidR="00D41269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p w:rsidR="00C4481F" w:rsidRDefault="00C4481F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55E8B" w:rsidRDefault="00255E8B" w:rsidP="00865DDB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76C5F" w:rsidRDefault="00976C5F" w:rsidP="00976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Критерии оценки конкурсного задания для проведения чемпионатов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«М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 xml:space="preserve">е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ф</w:t>
      </w:r>
      <w:r>
        <w:rPr>
          <w:rFonts w:ascii="Times New Roman" w:hAnsi="Times New Roman"/>
          <w:b/>
          <w:bCs/>
          <w:sz w:val="28"/>
          <w:szCs w:val="28"/>
        </w:rPr>
        <w:t>есс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W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dS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k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il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s</w:t>
      </w:r>
      <w:proofErr w:type="spellEnd"/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u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) </w:t>
      </w:r>
    </w:p>
    <w:p w:rsidR="00976C5F" w:rsidRDefault="00976C5F" w:rsidP="00976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возрастной группы 14-16 лет</w:t>
      </w:r>
    </w:p>
    <w:p w:rsidR="00976C5F" w:rsidRDefault="00976C5F" w:rsidP="00976C5F">
      <w:pPr>
        <w:rPr>
          <w:rFonts w:ascii="Calibri" w:hAnsi="Calibri"/>
          <w:sz w:val="24"/>
        </w:rPr>
      </w:pPr>
    </w:p>
    <w:p w:rsidR="00976C5F" w:rsidRDefault="00976C5F" w:rsidP="00976C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данном разделе приведен пример назначения критериев оценки и количества выставляемых баллов (субъективные и объективные). Общее количество баллов по всем критериям оценки составляет </w:t>
      </w:r>
      <w:r w:rsidR="000C35D3" w:rsidRPr="000C35D3">
        <w:rPr>
          <w:rFonts w:ascii="Times New Roman" w:hAnsi="Times New Roman"/>
          <w:sz w:val="24"/>
          <w:szCs w:val="24"/>
          <w:highlight w:val="yellow"/>
        </w:rPr>
        <w:t>53</w:t>
      </w:r>
      <w:r w:rsidRPr="000C35D3">
        <w:rPr>
          <w:rFonts w:ascii="Times New Roman" w:hAnsi="Times New Roman"/>
          <w:sz w:val="24"/>
          <w:szCs w:val="24"/>
          <w:highlight w:val="yellow"/>
        </w:rPr>
        <w:t>.</w:t>
      </w:r>
    </w:p>
    <w:p w:rsidR="00976C5F" w:rsidRDefault="00976C5F" w:rsidP="00976C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76C5F" w:rsidRDefault="00976C5F" w:rsidP="00976C5F">
      <w:pPr>
        <w:rPr>
          <w:rFonts w:ascii="Calibri" w:eastAsia="Calibri" w:hAnsi="Calibri"/>
        </w:rPr>
      </w:pPr>
    </w:p>
    <w:p w:rsidR="00976C5F" w:rsidRDefault="00976C5F" w:rsidP="00976C5F">
      <w:pPr>
        <w:pStyle w:val="2"/>
        <w:spacing w:before="0" w:after="0"/>
        <w:ind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5.2</w:t>
      </w:r>
      <w:r>
        <w:rPr>
          <w:rFonts w:ascii="Times New Roman" w:hAnsi="Times New Roman"/>
          <w:sz w:val="24"/>
          <w:lang w:val="ru-RU"/>
        </w:rPr>
        <w:tab/>
        <w:t>Субъективные оценки</w:t>
      </w:r>
    </w:p>
    <w:p w:rsidR="00976C5F" w:rsidRDefault="00976C5F" w:rsidP="00976C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Баллы начисляются по шкале от 1 до 10.</w:t>
      </w:r>
    </w:p>
    <w:p w:rsidR="00B93D4A" w:rsidRDefault="00B93D4A" w:rsidP="00B93D4A">
      <w:pPr>
        <w:pStyle w:val="26"/>
        <w:widowControl w:val="0"/>
        <w:tabs>
          <w:tab w:val="left" w:pos="1134"/>
        </w:tabs>
        <w:ind w:left="720" w:firstLine="0"/>
        <w:jc w:val="both"/>
        <w:rPr>
          <w:rFonts w:ascii="Times New Roman" w:hAnsi="Times New Roman" w:cs="Times New Roman"/>
          <w:b/>
          <w:szCs w:val="24"/>
        </w:rPr>
      </w:pPr>
    </w:p>
    <w:p w:rsidR="000C35D3" w:rsidRDefault="000C35D3" w:rsidP="000C35D3">
      <w:pPr>
        <w:pStyle w:val="26"/>
        <w:widowControl w:val="0"/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Модуль А. «Речевое развитие»</w:t>
      </w:r>
    </w:p>
    <w:p w:rsidR="000C35D3" w:rsidRDefault="000C35D3" w:rsidP="000C35D3">
      <w:pPr>
        <w:pStyle w:val="26"/>
        <w:widowControl w:val="0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Задание «Выразительное чтение, презентация книги»</w:t>
      </w:r>
    </w:p>
    <w:p w:rsidR="000C35D3" w:rsidRDefault="000C35D3" w:rsidP="000C35D3">
      <w:pPr>
        <w:pStyle w:val="26"/>
        <w:widowControl w:val="0"/>
        <w:tabs>
          <w:tab w:val="left" w:pos="1134"/>
        </w:tabs>
        <w:ind w:left="1287" w:firstLine="0"/>
        <w:jc w:val="both"/>
        <w:rPr>
          <w:rFonts w:ascii="Times New Roman" w:hAnsi="Times New Roman" w:cs="Times New Roman"/>
          <w:b/>
          <w:szCs w:val="24"/>
        </w:rPr>
      </w:pP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908"/>
        <w:gridCol w:w="8023"/>
        <w:gridCol w:w="709"/>
      </w:tblGrid>
      <w:tr w:rsidR="000C35D3" w:rsidTr="000C35D3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СанПиН (книжная полиграфия)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C35D3" w:rsidTr="000C35D3">
        <w:trPr>
          <w:trHeight w:val="33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Озвучивание в аннотации названия литературного произведения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35D3" w:rsidTr="000C35D3">
        <w:trPr>
          <w:trHeight w:val="42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в аннотации автора литературного произведения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35D3" w:rsidTr="000C35D3">
        <w:trPr>
          <w:trHeight w:val="51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изложение содержания литературного произведения (4-5 предложения)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35D3" w:rsidTr="000C35D3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Высказывание своего отношения к произведению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C35D3" w:rsidTr="000C35D3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знаков препинания (правильная расстановка логических и психологических пауз)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35D3" w:rsidTr="000C35D3">
        <w:trPr>
          <w:trHeight w:val="51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выбранного темпа и ритма чтения характеру литературного произведения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35D3" w:rsidTr="000C35D3">
        <w:trPr>
          <w:trHeight w:val="51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чтения текста литературным нормам русского языка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35D3" w:rsidTr="000C35D3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правил работы с книгой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35D3" w:rsidTr="000C35D3">
        <w:trPr>
          <w:trHeight w:val="51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в беседу с детьми вопросов, направленных на выяснение основной идеи произведения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C35D3" w:rsidTr="000C35D3">
        <w:trPr>
          <w:trHeight w:val="47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в беседу с детьми вопросов, направленных на уточнение характеристики персонажей и мотивов поступков героев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C35D3" w:rsidTr="000C35D3">
        <w:trPr>
          <w:trHeight w:val="721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«закончи предложение»; подведение детей к высказыванию предположения; вопросы, направленные на формирование представлений о нравственных категориях;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C35D3" w:rsidTr="000C35D3">
        <w:trPr>
          <w:trHeight w:val="721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повторное чтение и (или) выборочное чтение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35D3" w:rsidTr="000C35D3">
        <w:trPr>
          <w:trHeight w:val="562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Целесообразность использования наглядных методов и приемов возрасту детей, содержанию литературного произведения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35D3" w:rsidTr="000C35D3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Целесообразность применения (неприменения) ИКТ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C35D3" w:rsidTr="000C35D3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Целостность, законченность фрагмента занятия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C35D3" w:rsidTr="000C35D3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времени на выполнение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C35D3" w:rsidTr="000C35D3">
        <w:trPr>
          <w:trHeight w:val="51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0C35D3" w:rsidRDefault="000C35D3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C35D3" w:rsidRDefault="000C35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5D3" w:rsidTr="000C35D3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образов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C35D3" w:rsidTr="000C35D3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Интонационная выразительность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C35D3" w:rsidTr="000C35D3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C35D3" w:rsidTr="000C35D3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впечатление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C35D3" w:rsidTr="000C35D3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0C35D3" w:rsidRDefault="000C35D3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C35D3" w:rsidRDefault="000C35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C35D3" w:rsidRDefault="000C35D3" w:rsidP="000C3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:rsidR="000C35D3" w:rsidRDefault="000C35D3" w:rsidP="000C35D3">
      <w:pPr>
        <w:pStyle w:val="26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Модуль В. «Конструирование и робототехника»</w:t>
      </w:r>
    </w:p>
    <w:p w:rsidR="000C35D3" w:rsidRDefault="000C35D3" w:rsidP="000C35D3">
      <w:pPr>
        <w:pStyle w:val="26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Задание «Разработка и проведение занятия по робототехнике для детей дошкольного возраста»</w:t>
      </w:r>
    </w:p>
    <w:p w:rsidR="000C35D3" w:rsidRDefault="000C35D3" w:rsidP="000C3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08"/>
        <w:gridCol w:w="8023"/>
        <w:gridCol w:w="708"/>
      </w:tblGrid>
      <w:tr w:rsidR="000C35D3" w:rsidTr="000C35D3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правил конкурса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C35D3" w:rsidTr="000C35D3">
        <w:trPr>
          <w:trHeight w:val="407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санитарных норм и правил безопасности, соответствующих профессии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C35D3" w:rsidTr="000C35D3">
        <w:trPr>
          <w:trHeight w:val="407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поставленной цели заданию конкурса (30%)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C35D3" w:rsidTr="000C35D3">
        <w:trPr>
          <w:trHeight w:val="51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задачи по экспериментальной деятельности с детьми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C35D3" w:rsidTr="000C35D3">
        <w:trPr>
          <w:trHeight w:val="51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задачи по программированию с детьми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C35D3" w:rsidTr="000C35D3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методических приемов возрасту детей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C35D3" w:rsidTr="000C35D3">
        <w:trPr>
          <w:trHeight w:val="58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обязанностей между педагогом и детьми в совместной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C35D3" w:rsidTr="000C35D3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терминологией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35D3" w:rsidTr="000C35D3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времени проведения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C35D3" w:rsidTr="000C35D3">
        <w:trPr>
          <w:trHeight w:val="783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рабочего места детей: распределение материалов и оборудования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35D3" w:rsidTr="000C35D3">
        <w:trPr>
          <w:trHeight w:val="783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Целесообразность размещения детей в рабочем пространстве на протяжении всего занятия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35D3" w:rsidTr="000C35D3">
        <w:trPr>
          <w:trHeight w:val="783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Целесообразность применения ИКТ на этапе мотивации и постановке проблемы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C35D3" w:rsidTr="000C35D3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проблемной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35D3" w:rsidTr="000C35D3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разрешения проблемной ситуации для детей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35D3" w:rsidTr="000C35D3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структуры занятия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C35D3" w:rsidTr="000C35D3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Логическая завершенность занятия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C35D3" w:rsidTr="000C35D3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поставленных задач возрасту детей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C35D3" w:rsidTr="000C35D3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поставленных задач цели занятия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C35D3" w:rsidTr="000C35D3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5D3" w:rsidTr="000C35D3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подход к проведению занятия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35D3" w:rsidTr="000C35D3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Выразительность и четкость речи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C35D3" w:rsidTr="000C35D3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Эмоциональность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C35D3" w:rsidTr="000C35D3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впечатление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</w:tbl>
    <w:p w:rsidR="000C35D3" w:rsidRDefault="000C35D3" w:rsidP="000C3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:rsidR="000C35D3" w:rsidRDefault="000C35D3" w:rsidP="000C35D3">
      <w:pPr>
        <w:pStyle w:val="26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Cs w:val="24"/>
        </w:rPr>
      </w:pPr>
    </w:p>
    <w:p w:rsidR="000C35D3" w:rsidRDefault="000C35D3" w:rsidP="000C35D3">
      <w:pPr>
        <w:pStyle w:val="26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Модуль </w:t>
      </w:r>
      <w:r>
        <w:rPr>
          <w:rFonts w:ascii="Times New Roman" w:hAnsi="Times New Roman" w:cs="Times New Roman"/>
          <w:b/>
          <w:szCs w:val="24"/>
          <w:lang w:val="en-US"/>
        </w:rPr>
        <w:t>D</w:t>
      </w:r>
      <w:r>
        <w:rPr>
          <w:rFonts w:ascii="Times New Roman" w:hAnsi="Times New Roman" w:cs="Times New Roman"/>
          <w:b/>
          <w:szCs w:val="24"/>
        </w:rPr>
        <w:t>. «Познавательное развитие»</w:t>
      </w:r>
    </w:p>
    <w:p w:rsidR="000C35D3" w:rsidRDefault="000C35D3" w:rsidP="000C3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0C35D3" w:rsidRDefault="000C35D3" w:rsidP="000C35D3">
      <w:pPr>
        <w:pStyle w:val="26"/>
        <w:widowControl w:val="0"/>
        <w:tabs>
          <w:tab w:val="left" w:pos="851"/>
          <w:tab w:val="left" w:pos="1134"/>
        </w:tabs>
        <w:ind w:left="0" w:firstLine="283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Задание «Разработка и проведение виртуальной экскурсии с детьми старшего дошкольного возраста в мобильном планетарии»</w:t>
      </w:r>
    </w:p>
    <w:p w:rsidR="000C35D3" w:rsidRDefault="000C35D3" w:rsidP="000C3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08"/>
        <w:gridCol w:w="8023"/>
        <w:gridCol w:w="708"/>
      </w:tblGrid>
      <w:tr w:rsidR="000C35D3" w:rsidTr="000C35D3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правил конкурса.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C35D3" w:rsidTr="000C35D3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норм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C35D3" w:rsidTr="000C35D3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правил безопасности соответствующих профессии.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C35D3" w:rsidTr="000C35D3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психологических особенностей восприятия детей дошкольного возраста в замкнутом пространстве купола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C35D3" w:rsidTr="000C35D3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поставленной цели теме экскурсии.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C35D3" w:rsidTr="000C35D3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проблемной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35D3" w:rsidTr="000C35D3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структурных компонентов экскурсии.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35D3" w:rsidTr="000C35D3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подобранных методов и приемов возрасту детей.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35D3" w:rsidTr="000C35D3">
        <w:trPr>
          <w:trHeight w:val="39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содержания экскурсии возрасту детей.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35D3" w:rsidTr="000C35D3">
        <w:trPr>
          <w:trHeight w:val="28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содержания принципу научности.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35D3" w:rsidTr="000C35D3">
        <w:trPr>
          <w:trHeight w:val="28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содержания принципу доступности.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35D3" w:rsidTr="000C35D3">
        <w:trPr>
          <w:trHeight w:val="29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Целесообразность подобранных методов и приемов для решения поставленных задач.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35D3" w:rsidTr="000C35D3">
        <w:trPr>
          <w:trHeight w:val="26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Включенность педагога и детей в деятельность в соответствии с этапом экскурсии.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C35D3" w:rsidTr="000C35D3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мультимедийного контента возрасту детей и поставленным задачам.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C35D3" w:rsidTr="000C35D3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(обработка) мультимедийного контента для демонстрации детям.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35D3" w:rsidTr="000C35D3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Синхронизация и соответствие музыки видео контенту.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35D3" w:rsidTr="000C35D3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видеоряда устному сопровождению педагога.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35D3" w:rsidTr="000C35D3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итога и решение проблемы.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35D3" w:rsidTr="000C35D3">
        <w:trPr>
          <w:trHeight w:val="29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времени проведения.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C35D3" w:rsidTr="000C35D3">
        <w:trPr>
          <w:trHeight w:val="29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проведенной беседы методическим требованиям (структура, наличие вопросов разного типа, соответствие содержания теме)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0C35D3" w:rsidTr="000C35D3">
        <w:trPr>
          <w:trHeight w:val="29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C35D3" w:rsidRDefault="000C3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C35D3" w:rsidRDefault="000C3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5D3" w:rsidTr="000C35D3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подход к проведению экскурсии.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C35D3" w:rsidTr="000C35D3">
        <w:trPr>
          <w:trHeight w:val="24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Эмоциональность.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C35D3" w:rsidTr="000C35D3">
        <w:trPr>
          <w:trHeight w:val="27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Выразительность и четкость речи.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C35D3" w:rsidTr="000C35D3">
        <w:trPr>
          <w:trHeight w:val="28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0C35D3" w:rsidRDefault="000C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впечатление.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35D3" w:rsidRDefault="000C3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</w:tbl>
    <w:p w:rsidR="000C35D3" w:rsidRDefault="000C35D3" w:rsidP="000C35D3">
      <w:pPr>
        <w:pStyle w:val="26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Cs w:val="24"/>
        </w:rPr>
      </w:pPr>
    </w:p>
    <w:p w:rsidR="000C35D3" w:rsidRDefault="000C35D3" w:rsidP="000C3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35D3" w:rsidRDefault="000C35D3" w:rsidP="000C3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35D3" w:rsidRDefault="000C35D3" w:rsidP="000C35D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76C5F" w:rsidRDefault="00976C5F" w:rsidP="00AF767E">
      <w:pPr>
        <w:pStyle w:val="2"/>
        <w:spacing w:before="0" w:after="0" w:line="240" w:lineRule="auto"/>
        <w:ind w:left="927"/>
        <w:jc w:val="both"/>
        <w:rPr>
          <w:rFonts w:ascii="Times New Roman" w:hAnsi="Times New Roman"/>
          <w:sz w:val="24"/>
          <w:lang w:val="ru-RU"/>
        </w:rPr>
      </w:pPr>
    </w:p>
    <w:sectPr w:rsidR="00976C5F" w:rsidSect="00ED18F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1B3" w:rsidRDefault="006511B3" w:rsidP="00970F49">
      <w:pPr>
        <w:spacing w:after="0" w:line="240" w:lineRule="auto"/>
      </w:pPr>
      <w:r>
        <w:separator/>
      </w:r>
    </w:p>
  </w:endnote>
  <w:endnote w:type="continuationSeparator" w:id="0">
    <w:p w:rsidR="006511B3" w:rsidRDefault="006511B3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48D" w:rsidRDefault="0039548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0B3DBA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0B3DBA" w:rsidRPr="00832EBB" w:rsidRDefault="000B3DBA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0B3DBA" w:rsidRPr="00832EBB" w:rsidRDefault="000B3DBA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0B3DBA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:rsidR="000B3DBA" w:rsidRPr="009955F8" w:rsidRDefault="0039548D" w:rsidP="0039548D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="000B3DBA" w:rsidRPr="009955F8">
                <w:rPr>
                  <w:rFonts w:ascii="Times New Roman" w:hAnsi="Times New Roman" w:cs="Times New Roman"/>
                  <w:sz w:val="18"/>
                  <w:szCs w:val="18"/>
                </w:rPr>
                <w:t xml:space="preserve"> Союз «</w:t>
              </w:r>
              <w:proofErr w:type="spellStart"/>
              <w:r w:rsidR="000B3DBA" w:rsidRPr="009955F8">
                <w:rPr>
                  <w:rFonts w:ascii="Times New Roman" w:hAnsi="Times New Roman" w:cs="Times New Roman"/>
                  <w:sz w:val="18"/>
                  <w:szCs w:val="18"/>
                </w:rPr>
                <w:t>Ворлдск</w:t>
              </w:r>
              <w:r w:rsidR="000B3DBA">
                <w:rPr>
                  <w:rFonts w:ascii="Times New Roman" w:hAnsi="Times New Roman" w:cs="Times New Roman"/>
                  <w:sz w:val="18"/>
                  <w:szCs w:val="18"/>
                </w:rPr>
                <w:t>иллс</w:t>
              </w:r>
              <w:proofErr w:type="spellEnd"/>
              <w:r w:rsidR="000B3DBA"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</w:t>
              </w:r>
              <w:r w:rsidR="000B3DBA" w:rsidRPr="009955F8">
                <w:rPr>
                  <w:rFonts w:ascii="Times New Roman" w:hAnsi="Times New Roman" w:cs="Times New Roman"/>
                  <w:sz w:val="18"/>
                  <w:szCs w:val="18"/>
                </w:rPr>
                <w:t>(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Дошкольное воспитание</w:t>
              </w:r>
              <w:r w:rsidR="000B3DBA" w:rsidRPr="009955F8"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0B3DBA" w:rsidRPr="00832EBB" w:rsidRDefault="00452C15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0B3DBA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C8681A">
            <w:rPr>
              <w:caps/>
              <w:noProof/>
              <w:sz w:val="18"/>
              <w:szCs w:val="18"/>
            </w:rPr>
            <w:t>3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0B3DBA" w:rsidRDefault="000B3DB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48D" w:rsidRDefault="003954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1B3" w:rsidRDefault="006511B3" w:rsidP="00970F49">
      <w:pPr>
        <w:spacing w:after="0" w:line="240" w:lineRule="auto"/>
      </w:pPr>
      <w:r>
        <w:separator/>
      </w:r>
    </w:p>
  </w:footnote>
  <w:footnote w:type="continuationSeparator" w:id="0">
    <w:p w:rsidR="006511B3" w:rsidRDefault="006511B3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48D" w:rsidRDefault="003954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48D" w:rsidRPr="0039548D" w:rsidRDefault="0039548D" w:rsidP="0039548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</w:rPr>
    </w:pPr>
    <w:r w:rsidRPr="0039548D">
      <w:rPr>
        <w:rFonts w:ascii="Times New Roman" w:hAnsi="Times New Roman" w:cs="Times New Roman"/>
      </w:rPr>
      <w:t>Региональный Чемпионат</w:t>
    </w:r>
    <w:r>
      <w:rPr>
        <w:rFonts w:ascii="Times New Roman" w:hAnsi="Times New Roman" w:cs="Times New Roman"/>
      </w:rPr>
      <w:t xml:space="preserve"> </w:t>
    </w:r>
    <w:r w:rsidRPr="0039548D">
      <w:rPr>
        <w:rFonts w:ascii="Times New Roman" w:hAnsi="Times New Roman" w:cs="Times New Roman"/>
      </w:rPr>
      <w:t xml:space="preserve"> Красноярского края </w:t>
    </w:r>
    <w:r w:rsidRPr="0039548D">
      <w:rPr>
        <w:rFonts w:ascii="Times New Roman" w:hAnsi="Times New Roman" w:cs="Times New Roman"/>
        <w:bCs/>
        <w:spacing w:val="-1"/>
      </w:rPr>
      <w:t>«М</w:t>
    </w:r>
    <w:r w:rsidRPr="0039548D">
      <w:rPr>
        <w:rFonts w:ascii="Times New Roman" w:hAnsi="Times New Roman" w:cs="Times New Roman"/>
        <w:bCs/>
        <w:spacing w:val="1"/>
      </w:rPr>
      <w:t>о</w:t>
    </w:r>
    <w:r w:rsidRPr="0039548D">
      <w:rPr>
        <w:rFonts w:ascii="Times New Roman" w:hAnsi="Times New Roman" w:cs="Times New Roman"/>
        <w:bCs/>
        <w:spacing w:val="-1"/>
      </w:rPr>
      <w:t>л</w:t>
    </w:r>
    <w:r w:rsidRPr="0039548D">
      <w:rPr>
        <w:rFonts w:ascii="Times New Roman" w:hAnsi="Times New Roman" w:cs="Times New Roman"/>
        <w:bCs/>
        <w:spacing w:val="1"/>
      </w:rPr>
      <w:t>о</w:t>
    </w:r>
    <w:r w:rsidRPr="0039548D">
      <w:rPr>
        <w:rFonts w:ascii="Times New Roman" w:hAnsi="Times New Roman" w:cs="Times New Roman"/>
        <w:bCs/>
      </w:rPr>
      <w:t>д</w:t>
    </w:r>
    <w:r w:rsidRPr="0039548D">
      <w:rPr>
        <w:rFonts w:ascii="Times New Roman" w:hAnsi="Times New Roman" w:cs="Times New Roman"/>
        <w:bCs/>
        <w:spacing w:val="-1"/>
      </w:rPr>
      <w:t>ы</w:t>
    </w:r>
    <w:r w:rsidRPr="0039548D">
      <w:rPr>
        <w:rFonts w:ascii="Times New Roman" w:hAnsi="Times New Roman" w:cs="Times New Roman"/>
        <w:bCs/>
      </w:rPr>
      <w:t xml:space="preserve">е </w:t>
    </w:r>
    <w:r w:rsidRPr="0039548D">
      <w:rPr>
        <w:rFonts w:ascii="Times New Roman" w:hAnsi="Times New Roman" w:cs="Times New Roman"/>
        <w:bCs/>
        <w:spacing w:val="-1"/>
      </w:rPr>
      <w:t>п</w:t>
    </w:r>
    <w:r w:rsidRPr="0039548D">
      <w:rPr>
        <w:rFonts w:ascii="Times New Roman" w:hAnsi="Times New Roman" w:cs="Times New Roman"/>
        <w:bCs/>
      </w:rPr>
      <w:t>р</w:t>
    </w:r>
    <w:r w:rsidRPr="0039548D">
      <w:rPr>
        <w:rFonts w:ascii="Times New Roman" w:hAnsi="Times New Roman" w:cs="Times New Roman"/>
        <w:bCs/>
        <w:spacing w:val="1"/>
      </w:rPr>
      <w:t>о</w:t>
    </w:r>
    <w:r w:rsidRPr="0039548D">
      <w:rPr>
        <w:rFonts w:ascii="Times New Roman" w:hAnsi="Times New Roman" w:cs="Times New Roman"/>
        <w:bCs/>
        <w:spacing w:val="-2"/>
      </w:rPr>
      <w:t>ф</w:t>
    </w:r>
    <w:r w:rsidRPr="0039548D">
      <w:rPr>
        <w:rFonts w:ascii="Times New Roman" w:hAnsi="Times New Roman" w:cs="Times New Roman"/>
        <w:bCs/>
      </w:rPr>
      <w:t>есс</w:t>
    </w:r>
    <w:r w:rsidRPr="0039548D">
      <w:rPr>
        <w:rFonts w:ascii="Times New Roman" w:hAnsi="Times New Roman" w:cs="Times New Roman"/>
        <w:bCs/>
        <w:spacing w:val="-3"/>
      </w:rPr>
      <w:t>и</w:t>
    </w:r>
    <w:r w:rsidRPr="0039548D">
      <w:rPr>
        <w:rFonts w:ascii="Times New Roman" w:hAnsi="Times New Roman" w:cs="Times New Roman"/>
        <w:bCs/>
        <w:spacing w:val="1"/>
      </w:rPr>
      <w:t>о</w:t>
    </w:r>
    <w:r w:rsidRPr="0039548D">
      <w:rPr>
        <w:rFonts w:ascii="Times New Roman" w:hAnsi="Times New Roman" w:cs="Times New Roman"/>
        <w:bCs/>
        <w:spacing w:val="-1"/>
      </w:rPr>
      <w:t>на</w:t>
    </w:r>
    <w:r w:rsidRPr="0039548D">
      <w:rPr>
        <w:rFonts w:ascii="Times New Roman" w:hAnsi="Times New Roman" w:cs="Times New Roman"/>
        <w:bCs/>
        <w:spacing w:val="1"/>
      </w:rPr>
      <w:t>л</w:t>
    </w:r>
    <w:r w:rsidRPr="0039548D">
      <w:rPr>
        <w:rFonts w:ascii="Times New Roman" w:hAnsi="Times New Roman" w:cs="Times New Roman"/>
        <w:bCs/>
        <w:spacing w:val="-1"/>
      </w:rPr>
      <w:t>ы</w:t>
    </w:r>
    <w:r w:rsidRPr="0039548D">
      <w:rPr>
        <w:rFonts w:ascii="Times New Roman" w:hAnsi="Times New Roman" w:cs="Times New Roman"/>
        <w:bCs/>
      </w:rPr>
      <w:t xml:space="preserve">» </w:t>
    </w:r>
    <w:r w:rsidRPr="0039548D">
      <w:rPr>
        <w:rFonts w:ascii="Times New Roman" w:hAnsi="Times New Roman" w:cs="Times New Roman"/>
        <w:bCs/>
        <w:spacing w:val="1"/>
      </w:rPr>
      <w:t>(</w:t>
    </w:r>
    <w:proofErr w:type="spellStart"/>
    <w:r w:rsidRPr="0039548D">
      <w:rPr>
        <w:rFonts w:ascii="Times New Roman" w:hAnsi="Times New Roman" w:cs="Times New Roman"/>
        <w:bCs/>
      </w:rPr>
      <w:t>W</w:t>
    </w:r>
    <w:r w:rsidRPr="0039548D">
      <w:rPr>
        <w:rFonts w:ascii="Times New Roman" w:hAnsi="Times New Roman" w:cs="Times New Roman"/>
        <w:bCs/>
        <w:spacing w:val="1"/>
      </w:rPr>
      <w:t>o</w:t>
    </w:r>
    <w:r w:rsidRPr="0039548D">
      <w:rPr>
        <w:rFonts w:ascii="Times New Roman" w:hAnsi="Times New Roman" w:cs="Times New Roman"/>
        <w:bCs/>
        <w:spacing w:val="-2"/>
      </w:rPr>
      <w:t>r</w:t>
    </w:r>
    <w:r w:rsidRPr="0039548D">
      <w:rPr>
        <w:rFonts w:ascii="Times New Roman" w:hAnsi="Times New Roman" w:cs="Times New Roman"/>
        <w:bCs/>
        <w:spacing w:val="1"/>
      </w:rPr>
      <w:t>l</w:t>
    </w:r>
    <w:r w:rsidRPr="0039548D">
      <w:rPr>
        <w:rFonts w:ascii="Times New Roman" w:hAnsi="Times New Roman" w:cs="Times New Roman"/>
        <w:bCs/>
      </w:rPr>
      <w:t>dS</w:t>
    </w:r>
    <w:r w:rsidRPr="0039548D">
      <w:rPr>
        <w:rFonts w:ascii="Times New Roman" w:hAnsi="Times New Roman" w:cs="Times New Roman"/>
        <w:bCs/>
        <w:spacing w:val="-5"/>
      </w:rPr>
      <w:t>k</w:t>
    </w:r>
    <w:r w:rsidRPr="0039548D">
      <w:rPr>
        <w:rFonts w:ascii="Times New Roman" w:hAnsi="Times New Roman" w:cs="Times New Roman"/>
        <w:bCs/>
        <w:spacing w:val="1"/>
      </w:rPr>
      <w:t>il</w:t>
    </w:r>
    <w:r w:rsidRPr="0039548D">
      <w:rPr>
        <w:rFonts w:ascii="Times New Roman" w:hAnsi="Times New Roman" w:cs="Times New Roman"/>
        <w:bCs/>
        <w:spacing w:val="-1"/>
      </w:rPr>
      <w:t>l</w:t>
    </w:r>
    <w:r w:rsidRPr="0039548D">
      <w:rPr>
        <w:rFonts w:ascii="Times New Roman" w:hAnsi="Times New Roman" w:cs="Times New Roman"/>
        <w:bCs/>
      </w:rPr>
      <w:t>s</w:t>
    </w:r>
    <w:r w:rsidRPr="0039548D">
      <w:rPr>
        <w:rFonts w:ascii="Times New Roman" w:hAnsi="Times New Roman" w:cs="Times New Roman"/>
        <w:bCs/>
        <w:spacing w:val="-1"/>
      </w:rPr>
      <w:t>R</w:t>
    </w:r>
    <w:r w:rsidRPr="0039548D">
      <w:rPr>
        <w:rFonts w:ascii="Times New Roman" w:hAnsi="Times New Roman" w:cs="Times New Roman"/>
        <w:bCs/>
      </w:rPr>
      <w:t>u</w:t>
    </w:r>
    <w:r w:rsidRPr="0039548D">
      <w:rPr>
        <w:rFonts w:ascii="Times New Roman" w:hAnsi="Times New Roman" w:cs="Times New Roman"/>
        <w:bCs/>
        <w:spacing w:val="1"/>
      </w:rPr>
      <w:t>s</w:t>
    </w:r>
    <w:r w:rsidRPr="0039548D">
      <w:rPr>
        <w:rFonts w:ascii="Times New Roman" w:hAnsi="Times New Roman" w:cs="Times New Roman"/>
        <w:bCs/>
        <w:spacing w:val="-1"/>
      </w:rPr>
      <w:t>sia</w:t>
    </w:r>
    <w:proofErr w:type="spellEnd"/>
    <w:r w:rsidRPr="0039548D">
      <w:rPr>
        <w:rFonts w:ascii="Times New Roman" w:hAnsi="Times New Roman" w:cs="Times New Roman"/>
        <w:bCs/>
      </w:rPr>
      <w:t>), 2018г</w:t>
    </w:r>
  </w:p>
  <w:p w:rsidR="0039548D" w:rsidRPr="0039548D" w:rsidRDefault="0039548D" w:rsidP="0039548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</w:rPr>
    </w:pPr>
    <w:r w:rsidRPr="0039548D">
      <w:rPr>
        <w:rFonts w:ascii="Times New Roman" w:hAnsi="Times New Roman" w:cs="Times New Roman"/>
        <w:bCs/>
      </w:rPr>
      <w:t>возрастная группа 14-16 лет</w:t>
    </w:r>
  </w:p>
  <w:p w:rsidR="0039548D" w:rsidRDefault="0039548D" w:rsidP="0039548D">
    <w:pPr>
      <w:widowControl w:val="0"/>
      <w:autoSpaceDE w:val="0"/>
      <w:autoSpaceDN w:val="0"/>
      <w:adjustRightInd w:val="0"/>
      <w:spacing w:after="0" w:line="360" w:lineRule="auto"/>
      <w:ind w:firstLine="708"/>
      <w:jc w:val="both"/>
      <w:rPr>
        <w:rFonts w:ascii="Times New Roman" w:hAnsi="Times New Roman"/>
        <w:sz w:val="28"/>
        <w:szCs w:val="24"/>
      </w:rPr>
    </w:pPr>
  </w:p>
  <w:p w:rsidR="0039548D" w:rsidRDefault="0039548D">
    <w:pPr>
      <w:pStyle w:val="a5"/>
    </w:pPr>
  </w:p>
  <w:p w:rsidR="000B3DBA" w:rsidRPr="00B45AA4" w:rsidRDefault="000B3DBA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48D" w:rsidRDefault="003954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715642"/>
    <w:multiLevelType w:val="hybridMultilevel"/>
    <w:tmpl w:val="F34657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A4474B7"/>
    <w:multiLevelType w:val="multilevel"/>
    <w:tmpl w:val="D6D423C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4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824D81"/>
    <w:multiLevelType w:val="multilevel"/>
    <w:tmpl w:val="2FBCB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A16D17"/>
    <w:multiLevelType w:val="hybridMultilevel"/>
    <w:tmpl w:val="EC02CFF6"/>
    <w:lvl w:ilvl="0" w:tplc="F4E800F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B60F9A"/>
    <w:multiLevelType w:val="hybridMultilevel"/>
    <w:tmpl w:val="D61EE2A4"/>
    <w:lvl w:ilvl="0" w:tplc="33C0B00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61F3B6F"/>
    <w:multiLevelType w:val="hybridMultilevel"/>
    <w:tmpl w:val="F5AC8254"/>
    <w:lvl w:ilvl="0" w:tplc="7A64E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7010E46"/>
    <w:multiLevelType w:val="multilevel"/>
    <w:tmpl w:val="85C69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2DF54583"/>
    <w:multiLevelType w:val="multilevel"/>
    <w:tmpl w:val="007AC50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B642176"/>
    <w:multiLevelType w:val="hybridMultilevel"/>
    <w:tmpl w:val="B95C85B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5E21E0"/>
    <w:multiLevelType w:val="hybridMultilevel"/>
    <w:tmpl w:val="59581362"/>
    <w:lvl w:ilvl="0" w:tplc="DC66C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93071"/>
    <w:multiLevelType w:val="multilevel"/>
    <w:tmpl w:val="24BEE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4491290E"/>
    <w:multiLevelType w:val="multilevel"/>
    <w:tmpl w:val="62B40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1F53A8"/>
    <w:multiLevelType w:val="multilevel"/>
    <w:tmpl w:val="1BB06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9"/>
  </w:num>
  <w:num w:numId="4">
    <w:abstractNumId w:val="4"/>
  </w:num>
  <w:num w:numId="5">
    <w:abstractNumId w:val="2"/>
  </w:num>
  <w:num w:numId="6">
    <w:abstractNumId w:val="13"/>
  </w:num>
  <w:num w:numId="7">
    <w:abstractNumId w:val="6"/>
  </w:num>
  <w:num w:numId="8">
    <w:abstractNumId w:val="8"/>
  </w:num>
  <w:num w:numId="9">
    <w:abstractNumId w:val="23"/>
  </w:num>
  <w:num w:numId="10">
    <w:abstractNumId w:val="11"/>
  </w:num>
  <w:num w:numId="11">
    <w:abstractNumId w:val="0"/>
  </w:num>
  <w:num w:numId="12">
    <w:abstractNumId w:val="7"/>
  </w:num>
  <w:num w:numId="13">
    <w:abstractNumId w:val="18"/>
  </w:num>
  <w:num w:numId="14">
    <w:abstractNumId w:val="1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2"/>
  </w:num>
  <w:num w:numId="18">
    <w:abstractNumId w:val="20"/>
  </w:num>
  <w:num w:numId="19">
    <w:abstractNumId w:val="14"/>
  </w:num>
  <w:num w:numId="20">
    <w:abstractNumId w:val="17"/>
  </w:num>
  <w:num w:numId="21">
    <w:abstractNumId w:val="16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49"/>
    <w:rsid w:val="00056CDE"/>
    <w:rsid w:val="00077ED6"/>
    <w:rsid w:val="00085CC9"/>
    <w:rsid w:val="000A1F96"/>
    <w:rsid w:val="000B3397"/>
    <w:rsid w:val="000B3DBA"/>
    <w:rsid w:val="000C35D3"/>
    <w:rsid w:val="000C5A36"/>
    <w:rsid w:val="000C6188"/>
    <w:rsid w:val="000D08C1"/>
    <w:rsid w:val="000D71CF"/>
    <w:rsid w:val="000D74AA"/>
    <w:rsid w:val="001024BE"/>
    <w:rsid w:val="00106A2A"/>
    <w:rsid w:val="00110140"/>
    <w:rsid w:val="00127743"/>
    <w:rsid w:val="0017612A"/>
    <w:rsid w:val="00220E70"/>
    <w:rsid w:val="00232331"/>
    <w:rsid w:val="00255E8B"/>
    <w:rsid w:val="00277D67"/>
    <w:rsid w:val="0029547E"/>
    <w:rsid w:val="00295B18"/>
    <w:rsid w:val="002B1426"/>
    <w:rsid w:val="002F2906"/>
    <w:rsid w:val="00333911"/>
    <w:rsid w:val="00334165"/>
    <w:rsid w:val="003360AD"/>
    <w:rsid w:val="0035632A"/>
    <w:rsid w:val="00363AB6"/>
    <w:rsid w:val="0036489E"/>
    <w:rsid w:val="003934F8"/>
    <w:rsid w:val="0039548D"/>
    <w:rsid w:val="00397A1B"/>
    <w:rsid w:val="003A21C8"/>
    <w:rsid w:val="003D1E51"/>
    <w:rsid w:val="003E596F"/>
    <w:rsid w:val="004254FE"/>
    <w:rsid w:val="0044354A"/>
    <w:rsid w:val="00452C15"/>
    <w:rsid w:val="00463C06"/>
    <w:rsid w:val="00486EEE"/>
    <w:rsid w:val="004917C4"/>
    <w:rsid w:val="004A07A5"/>
    <w:rsid w:val="004B692B"/>
    <w:rsid w:val="004D096E"/>
    <w:rsid w:val="004E7905"/>
    <w:rsid w:val="004F7F1A"/>
    <w:rsid w:val="00510059"/>
    <w:rsid w:val="00512612"/>
    <w:rsid w:val="00523771"/>
    <w:rsid w:val="00546DDC"/>
    <w:rsid w:val="00554CBB"/>
    <w:rsid w:val="005560AC"/>
    <w:rsid w:val="0056194A"/>
    <w:rsid w:val="00585F78"/>
    <w:rsid w:val="00587B1B"/>
    <w:rsid w:val="005B0DEC"/>
    <w:rsid w:val="005C6A23"/>
    <w:rsid w:val="005D02F7"/>
    <w:rsid w:val="005E21CA"/>
    <w:rsid w:val="005E30DC"/>
    <w:rsid w:val="00625825"/>
    <w:rsid w:val="0062789A"/>
    <w:rsid w:val="0063396F"/>
    <w:rsid w:val="00636C6B"/>
    <w:rsid w:val="0064491A"/>
    <w:rsid w:val="006511B3"/>
    <w:rsid w:val="00653B50"/>
    <w:rsid w:val="006873B8"/>
    <w:rsid w:val="006B0FEA"/>
    <w:rsid w:val="006B639B"/>
    <w:rsid w:val="006C6D6D"/>
    <w:rsid w:val="006C7A3B"/>
    <w:rsid w:val="006D49F5"/>
    <w:rsid w:val="00704EF5"/>
    <w:rsid w:val="00727F97"/>
    <w:rsid w:val="00730A8C"/>
    <w:rsid w:val="00733E84"/>
    <w:rsid w:val="007369B3"/>
    <w:rsid w:val="0074372D"/>
    <w:rsid w:val="007735DC"/>
    <w:rsid w:val="007802E9"/>
    <w:rsid w:val="00794C95"/>
    <w:rsid w:val="007A6888"/>
    <w:rsid w:val="007B0DCC"/>
    <w:rsid w:val="007B2222"/>
    <w:rsid w:val="007D3601"/>
    <w:rsid w:val="007F67FB"/>
    <w:rsid w:val="00824D9F"/>
    <w:rsid w:val="00832EBB"/>
    <w:rsid w:val="00834734"/>
    <w:rsid w:val="00835BF6"/>
    <w:rsid w:val="00865DDB"/>
    <w:rsid w:val="00881DD2"/>
    <w:rsid w:val="00882B54"/>
    <w:rsid w:val="008B560B"/>
    <w:rsid w:val="008B7977"/>
    <w:rsid w:val="008D3BD5"/>
    <w:rsid w:val="008D6DCF"/>
    <w:rsid w:val="008E4DB6"/>
    <w:rsid w:val="009018F0"/>
    <w:rsid w:val="00912F13"/>
    <w:rsid w:val="00915376"/>
    <w:rsid w:val="009321FF"/>
    <w:rsid w:val="00953113"/>
    <w:rsid w:val="0095340A"/>
    <w:rsid w:val="00970F49"/>
    <w:rsid w:val="00976C5F"/>
    <w:rsid w:val="00981732"/>
    <w:rsid w:val="009931F0"/>
    <w:rsid w:val="009955F8"/>
    <w:rsid w:val="009B46CE"/>
    <w:rsid w:val="009B6415"/>
    <w:rsid w:val="009D6F9E"/>
    <w:rsid w:val="009F57C0"/>
    <w:rsid w:val="009F69B0"/>
    <w:rsid w:val="00A06D56"/>
    <w:rsid w:val="00A27EE4"/>
    <w:rsid w:val="00A57976"/>
    <w:rsid w:val="00A87627"/>
    <w:rsid w:val="00A91D4B"/>
    <w:rsid w:val="00AA2B8A"/>
    <w:rsid w:val="00AE4C28"/>
    <w:rsid w:val="00AE6AB7"/>
    <w:rsid w:val="00AE7A32"/>
    <w:rsid w:val="00AF767E"/>
    <w:rsid w:val="00B162B5"/>
    <w:rsid w:val="00B236AD"/>
    <w:rsid w:val="00B40FFB"/>
    <w:rsid w:val="00B4196F"/>
    <w:rsid w:val="00B45392"/>
    <w:rsid w:val="00B45AA4"/>
    <w:rsid w:val="00B93D4A"/>
    <w:rsid w:val="00B96688"/>
    <w:rsid w:val="00BA2CF0"/>
    <w:rsid w:val="00BA63E4"/>
    <w:rsid w:val="00BC3813"/>
    <w:rsid w:val="00BC7808"/>
    <w:rsid w:val="00BD4564"/>
    <w:rsid w:val="00C06EBC"/>
    <w:rsid w:val="00C30585"/>
    <w:rsid w:val="00C4481F"/>
    <w:rsid w:val="00C8681A"/>
    <w:rsid w:val="00C87210"/>
    <w:rsid w:val="00C95538"/>
    <w:rsid w:val="00CA4CE0"/>
    <w:rsid w:val="00CA6CCD"/>
    <w:rsid w:val="00CC50B7"/>
    <w:rsid w:val="00CD0C4C"/>
    <w:rsid w:val="00D025C8"/>
    <w:rsid w:val="00D11212"/>
    <w:rsid w:val="00D12ABD"/>
    <w:rsid w:val="00D16F4B"/>
    <w:rsid w:val="00D2075B"/>
    <w:rsid w:val="00D2360E"/>
    <w:rsid w:val="00D27B0F"/>
    <w:rsid w:val="00D37CEC"/>
    <w:rsid w:val="00D407C3"/>
    <w:rsid w:val="00D41269"/>
    <w:rsid w:val="00D45007"/>
    <w:rsid w:val="00D4582D"/>
    <w:rsid w:val="00DA27FF"/>
    <w:rsid w:val="00DB2985"/>
    <w:rsid w:val="00DB317A"/>
    <w:rsid w:val="00DE39D8"/>
    <w:rsid w:val="00DE5614"/>
    <w:rsid w:val="00E62366"/>
    <w:rsid w:val="00E857D6"/>
    <w:rsid w:val="00EA0163"/>
    <w:rsid w:val="00EA0C3A"/>
    <w:rsid w:val="00EA348F"/>
    <w:rsid w:val="00EB2779"/>
    <w:rsid w:val="00ED18F9"/>
    <w:rsid w:val="00ED53C9"/>
    <w:rsid w:val="00EE2D2C"/>
    <w:rsid w:val="00EF16A2"/>
    <w:rsid w:val="00F125AD"/>
    <w:rsid w:val="00F1662D"/>
    <w:rsid w:val="00F17982"/>
    <w:rsid w:val="00F3130E"/>
    <w:rsid w:val="00F44902"/>
    <w:rsid w:val="00F536F6"/>
    <w:rsid w:val="00F569E0"/>
    <w:rsid w:val="00F6025D"/>
    <w:rsid w:val="00F672B2"/>
    <w:rsid w:val="00F83D10"/>
    <w:rsid w:val="00F9614D"/>
    <w:rsid w:val="00F96457"/>
    <w:rsid w:val="00FB1F17"/>
    <w:rsid w:val="00FB3191"/>
    <w:rsid w:val="00FD20DE"/>
    <w:rsid w:val="00FD6007"/>
    <w:rsid w:val="00FF6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Скругленная прямоугольная выноска 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5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aff8">
    <w:name w:val="Normal (Web)"/>
    <w:basedOn w:val="a1"/>
    <w:uiPriority w:val="99"/>
    <w:semiHidden/>
    <w:unhideWhenUsed/>
    <w:rsid w:val="0058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1"/>
    <w:unhideWhenUsed/>
    <w:rsid w:val="00585F78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5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aff8">
    <w:name w:val="Normal (Web)"/>
    <w:basedOn w:val="a1"/>
    <w:uiPriority w:val="99"/>
    <w:semiHidden/>
    <w:unhideWhenUsed/>
    <w:rsid w:val="0058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1"/>
    <w:unhideWhenUsed/>
    <w:rsid w:val="00585F78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pyright.ru/ru/documents/registraciy_avtorskih_prav/" TargetMode="External"/><Relationship Id="rId18" Type="http://schemas.openxmlformats.org/officeDocument/2006/relationships/hyperlink" Target="http://forum.worldskills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copyright.ru/ru/documents/zashita_avtorskih_prav/znak_ohrani_avtorskih_i_smegnih_prav/" TargetMode="External"/><Relationship Id="rId17" Type="http://schemas.openxmlformats.org/officeDocument/2006/relationships/hyperlink" Target="http://forum.worldskills.ru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pyright.ru/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1AC9F-3133-4A3C-9ACA-49BCD46F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40</Pages>
  <Words>8298</Words>
  <Characters>47301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Союз «Ворлдскиллс Россия»              (Дошкольное воспитание)</dc:creator>
  <cp:keywords/>
  <dc:description/>
  <cp:lastModifiedBy>Зимен Наталия Васильевна</cp:lastModifiedBy>
  <cp:revision>42</cp:revision>
  <cp:lastPrinted>2017-08-21T06:40:00Z</cp:lastPrinted>
  <dcterms:created xsi:type="dcterms:W3CDTF">2017-08-03T14:58:00Z</dcterms:created>
  <dcterms:modified xsi:type="dcterms:W3CDTF">2018-01-15T04:07:00Z</dcterms:modified>
</cp:coreProperties>
</file>