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6" w:rsidRDefault="00046D16" w:rsidP="00352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D16" w:rsidRDefault="00046D16" w:rsidP="00046D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9172" cy="18521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16" w:rsidRDefault="00046D16" w:rsidP="00352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D16" w:rsidRDefault="00046D16" w:rsidP="00352F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FFC" w:rsidRPr="00046D16" w:rsidRDefault="00352FFC" w:rsidP="00352FF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046D16">
        <w:rPr>
          <w:rFonts w:ascii="Times New Roman" w:hAnsi="Times New Roman" w:cs="Times New Roman"/>
          <w:b/>
          <w:sz w:val="44"/>
          <w:szCs w:val="44"/>
        </w:rPr>
        <w:t>Техническое описание</w:t>
      </w:r>
    </w:p>
    <w:p w:rsidR="00352FFC" w:rsidRDefault="00352FFC" w:rsidP="00352FF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046D16">
        <w:rPr>
          <w:rFonts w:ascii="Times New Roman" w:hAnsi="Times New Roman" w:cs="Times New Roman"/>
          <w:b/>
          <w:sz w:val="44"/>
          <w:szCs w:val="44"/>
        </w:rPr>
        <w:t>«</w:t>
      </w:r>
      <w:r w:rsidR="00654F5B">
        <w:rPr>
          <w:rFonts w:ascii="Times New Roman" w:hAnsi="Times New Roman" w:cs="Times New Roman"/>
          <w:b/>
          <w:sz w:val="44"/>
          <w:szCs w:val="44"/>
        </w:rPr>
        <w:t>Художественная вышивка с элементами декора</w:t>
      </w:r>
      <w:r w:rsidRPr="00046D16">
        <w:rPr>
          <w:rFonts w:ascii="Times New Roman" w:hAnsi="Times New Roman" w:cs="Times New Roman"/>
          <w:b/>
          <w:sz w:val="44"/>
          <w:szCs w:val="44"/>
        </w:rPr>
        <w:t>»</w:t>
      </w:r>
    </w:p>
    <w:p w:rsidR="000B1D83" w:rsidRPr="00EB6390" w:rsidRDefault="000B1D83" w:rsidP="000B1D8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B6390">
        <w:rPr>
          <w:rFonts w:ascii="Times New Roman" w:hAnsi="Times New Roman"/>
          <w:sz w:val="28"/>
          <w:szCs w:val="28"/>
          <w:lang w:val="ru-RU"/>
        </w:rPr>
        <w:t>Организация «</w:t>
      </w:r>
      <w:proofErr w:type="spellStart"/>
      <w:r w:rsidRPr="00EB6390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Pr="00EB63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6390">
        <w:rPr>
          <w:rFonts w:ascii="Times New Roman" w:hAnsi="Times New Roman"/>
          <w:sz w:val="28"/>
          <w:szCs w:val="28"/>
          <w:lang w:val="ru-RU"/>
        </w:rPr>
        <w:t>International</w:t>
      </w:r>
      <w:proofErr w:type="spellEnd"/>
      <w:r w:rsidRPr="00EB6390">
        <w:rPr>
          <w:rFonts w:ascii="Times New Roman" w:hAnsi="Times New Roman"/>
          <w:sz w:val="28"/>
          <w:szCs w:val="28"/>
          <w:lang w:val="ru-RU"/>
        </w:rPr>
        <w:t>», согласно резолюции Технического комитета и в соответствии с Конституцией, Регламентом и Правилами конкурса, приняла следующие минимальные требования к данной компетенции для конкурсов «</w:t>
      </w:r>
      <w:proofErr w:type="spellStart"/>
      <w:r w:rsidRPr="00EB6390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Pr="00EB6390">
        <w:rPr>
          <w:rFonts w:ascii="Times New Roman" w:hAnsi="Times New Roman"/>
          <w:sz w:val="28"/>
          <w:szCs w:val="28"/>
          <w:lang w:val="ru-RU"/>
        </w:rPr>
        <w:t>».</w:t>
      </w:r>
    </w:p>
    <w:p w:rsidR="00352FFC" w:rsidRPr="00EB6390" w:rsidRDefault="00352FFC" w:rsidP="0035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FC" w:rsidRPr="00EB6390" w:rsidRDefault="00352FFC" w:rsidP="00352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Техническое описание включает в себя следующие разделы: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Введение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Квалификация и объем работ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Управление навыками и коммуникация</w:t>
      </w:r>
      <w:r w:rsidR="0012324B" w:rsidRPr="00EB6390">
        <w:rPr>
          <w:rFonts w:ascii="Times New Roman" w:hAnsi="Times New Roman" w:cs="Times New Roman"/>
          <w:sz w:val="28"/>
          <w:szCs w:val="28"/>
        </w:rPr>
        <w:t>ми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Оценка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0B1D83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Отраслевые т</w:t>
      </w:r>
      <w:r w:rsidR="00352FFC" w:rsidRPr="00EB6390">
        <w:rPr>
          <w:rFonts w:ascii="Times New Roman" w:hAnsi="Times New Roman" w:cs="Times New Roman"/>
          <w:sz w:val="28"/>
          <w:szCs w:val="28"/>
        </w:rPr>
        <w:t>ребования техники безопасности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352FFC" w:rsidRPr="00EB6390" w:rsidRDefault="00352FFC" w:rsidP="00EB639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B6390">
        <w:rPr>
          <w:rFonts w:ascii="Times New Roman" w:hAnsi="Times New Roman" w:cs="Times New Roman"/>
          <w:sz w:val="28"/>
          <w:szCs w:val="28"/>
        </w:rPr>
        <w:t>Представление профессионального навыка посетителям и журналистам</w:t>
      </w:r>
      <w:r w:rsidR="009715E6" w:rsidRPr="00EB6390">
        <w:rPr>
          <w:rFonts w:ascii="Times New Roman" w:hAnsi="Times New Roman" w:cs="Times New Roman"/>
          <w:sz w:val="28"/>
          <w:szCs w:val="28"/>
        </w:rPr>
        <w:t>.</w:t>
      </w:r>
    </w:p>
    <w:p w:rsidR="000B1D83" w:rsidRPr="00EB6390" w:rsidRDefault="000B1D83" w:rsidP="0035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D83" w:rsidRPr="00EB6390" w:rsidRDefault="000B1D83" w:rsidP="00654F5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6390">
        <w:rPr>
          <w:rFonts w:ascii="Times New Roman" w:hAnsi="Times New Roman"/>
          <w:sz w:val="28"/>
          <w:szCs w:val="28"/>
          <w:lang w:val="ru-RU"/>
        </w:rPr>
        <w:t xml:space="preserve">Дата вступления в силу: </w:t>
      </w:r>
    </w:p>
    <w:p w:rsidR="00EB6390" w:rsidRDefault="00EB6390" w:rsidP="000B1D83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6390">
        <w:rPr>
          <w:rFonts w:ascii="Times New Roman" w:hAnsi="Times New Roman"/>
          <w:sz w:val="28"/>
          <w:szCs w:val="28"/>
          <w:lang w:val="ru-RU"/>
        </w:rPr>
        <w:t xml:space="preserve">Разработчики: </w:t>
      </w:r>
      <w:r w:rsidR="000B1D83" w:rsidRPr="00EB63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4F5B" w:rsidRDefault="00654F5B" w:rsidP="000B1D83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390" w:rsidRPr="001720D1" w:rsidRDefault="00EB6390" w:rsidP="00EB6390">
      <w:pPr>
        <w:pStyle w:val="Docsubtitle2"/>
        <w:rPr>
          <w:rFonts w:ascii="Times New Roman" w:hAnsi="Times New Roman" w:cs="Times New Roman"/>
          <w:lang w:val="ru-RU"/>
        </w:rPr>
      </w:pPr>
      <w:r w:rsidRPr="001720D1">
        <w:rPr>
          <w:rFonts w:ascii="Times New Roman" w:hAnsi="Times New Roman" w:cs="Times New Roman"/>
          <w:lang w:val="ru-RU"/>
        </w:rPr>
        <w:t>Пономарева М.Н.</w:t>
      </w:r>
    </w:p>
    <w:p w:rsidR="000B1D83" w:rsidRPr="001720D1" w:rsidRDefault="001720D1" w:rsidP="00654F5B">
      <w:pPr>
        <w:pStyle w:val="Docsubtitle2"/>
        <w:rPr>
          <w:rFonts w:ascii="Times New Roman" w:hAnsi="Times New Roman" w:cs="Times New Roman"/>
          <w:lang w:val="ru-RU"/>
        </w:rPr>
      </w:pPr>
      <w:proofErr w:type="spellStart"/>
      <w:r w:rsidRPr="001720D1">
        <w:rPr>
          <w:rFonts w:ascii="Times New Roman" w:hAnsi="Times New Roman" w:cs="Times New Roman"/>
          <w:lang w:val="ru-RU"/>
        </w:rPr>
        <w:t>Войшнис</w:t>
      </w:r>
      <w:proofErr w:type="spellEnd"/>
      <w:r w:rsidRPr="001720D1">
        <w:rPr>
          <w:rFonts w:ascii="Times New Roman" w:hAnsi="Times New Roman" w:cs="Times New Roman"/>
          <w:lang w:val="ru-RU"/>
        </w:rPr>
        <w:t xml:space="preserve"> И.Ю.</w:t>
      </w:r>
    </w:p>
    <w:p w:rsidR="00EB6390" w:rsidRPr="00EB6390" w:rsidRDefault="00EB6390" w:rsidP="00EB6390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EB6390" w:rsidRPr="00EB6390" w:rsidRDefault="000B1D83" w:rsidP="00EB639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B6390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0B1D83" w:rsidRPr="001720D1" w:rsidRDefault="000B1D83" w:rsidP="00EB6390">
      <w:pPr>
        <w:pStyle w:val="bullet"/>
        <w:numPr>
          <w:ilvl w:val="0"/>
          <w:numId w:val="0"/>
        </w:numPr>
        <w:spacing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20D1">
        <w:rPr>
          <w:rFonts w:ascii="Times New Roman" w:hAnsi="Times New Roman"/>
          <w:sz w:val="28"/>
          <w:szCs w:val="28"/>
          <w:lang w:val="ru-RU"/>
        </w:rPr>
        <w:t>Тымчиков</w:t>
      </w:r>
      <w:proofErr w:type="spellEnd"/>
      <w:r w:rsidRPr="001720D1">
        <w:rPr>
          <w:rFonts w:ascii="Times New Roman" w:hAnsi="Times New Roman"/>
          <w:sz w:val="28"/>
          <w:szCs w:val="28"/>
          <w:lang w:val="ru-RU"/>
        </w:rPr>
        <w:t xml:space="preserve"> Алексей Юрьевич, Технический директор </w:t>
      </w:r>
      <w:proofErr w:type="spellStart"/>
      <w:r w:rsidRPr="001720D1"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</w:p>
    <w:p w:rsidR="00352FFC" w:rsidRPr="009A0D8A" w:rsidRDefault="00352FFC" w:rsidP="009A0D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52FFC" w:rsidRPr="009A0D8A" w:rsidRDefault="00352FFC" w:rsidP="006B7945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0D8A">
        <w:rPr>
          <w:rFonts w:ascii="Times New Roman" w:hAnsi="Times New Roman" w:cs="Times New Roman"/>
          <w:b/>
          <w:sz w:val="28"/>
          <w:szCs w:val="28"/>
        </w:rPr>
        <w:t>Название и описание компетенции</w:t>
      </w:r>
    </w:p>
    <w:p w:rsidR="00352FFC" w:rsidRPr="000B1D83" w:rsidRDefault="00352FFC" w:rsidP="006B7945">
      <w:pPr>
        <w:pStyle w:val="a3"/>
        <w:numPr>
          <w:ilvl w:val="2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B1D83">
        <w:rPr>
          <w:rFonts w:ascii="Times New Roman" w:hAnsi="Times New Roman" w:cs="Times New Roman"/>
          <w:sz w:val="28"/>
          <w:szCs w:val="28"/>
        </w:rPr>
        <w:t xml:space="preserve">Название компетенции: </w:t>
      </w:r>
      <w:r w:rsidR="00654F5B">
        <w:rPr>
          <w:rFonts w:ascii="Times New Roman" w:hAnsi="Times New Roman" w:cs="Times New Roman"/>
          <w:sz w:val="28"/>
          <w:szCs w:val="28"/>
        </w:rPr>
        <w:t>Художественная вышивка с элементами декора</w:t>
      </w:r>
    </w:p>
    <w:p w:rsidR="002C7470" w:rsidRPr="009A0D8A" w:rsidRDefault="002C7470" w:rsidP="006B7945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D8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0B1D83" w:rsidRPr="000B1D83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C7470" w:rsidRPr="00094E4B" w:rsidRDefault="00094E4B" w:rsidP="00E450A1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4B">
        <w:rPr>
          <w:rFonts w:ascii="Times New Roman" w:hAnsi="Times New Roman" w:cs="Times New Roman"/>
          <w:sz w:val="28"/>
          <w:szCs w:val="28"/>
        </w:rPr>
        <w:t xml:space="preserve">Специалист по вышиванию должен обладать такими личностными качествами, как спокойствие, терпение, склонность к выполнению однообразных и монотонных действий, устойчивое внимание, усидчивость, аккуратность. </w:t>
      </w:r>
      <w:r w:rsidR="002C7470" w:rsidRPr="00094E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деятельность </w:t>
      </w:r>
      <w:r w:rsidRPr="00094E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 </w:t>
      </w:r>
      <w:r w:rsidR="002C7470" w:rsidRPr="00094E4B">
        <w:rPr>
          <w:rFonts w:ascii="Times New Roman" w:eastAsia="Times New Roman" w:hAnsi="Times New Roman" w:cs="Times New Roman"/>
          <w:sz w:val="28"/>
          <w:szCs w:val="28"/>
        </w:rPr>
        <w:t>связана с выполнением стандартизированных технологических операций по вышивке на тканях и изделиях орнаментов, рисунков и узоров, нанесение на ткань аппликаций. Вышивание осуществляется на машинах с ручным приводом, вышивальных машинах-автоматах или вручную.</w:t>
      </w:r>
      <w:r w:rsidR="009A0D8A" w:rsidRPr="0009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70" w:rsidRPr="00094E4B" w:rsidRDefault="002C7470" w:rsidP="00E450A1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профессионально важным качествам </w:t>
      </w:r>
      <w:r w:rsidRPr="00094E4B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clear" w:pos="720"/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 xml:space="preserve">- отличное зрение и точный объемный глазомер; 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238" w:rsidRPr="00094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4B">
        <w:rPr>
          <w:rFonts w:ascii="Times New Roman" w:eastAsia="Times New Roman" w:hAnsi="Times New Roman" w:cs="Times New Roman"/>
          <w:sz w:val="28"/>
          <w:szCs w:val="28"/>
        </w:rPr>
        <w:t>общее развитие зрительно-моторной координации, хорошая координация рук, их ловкость, сноровка и быстрота, высокая тактильная чувствительность пальцев;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>- физическая выносливость, способность интенсивно работать в течение длительного времени без снижения результативности;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 xml:space="preserve">- умение переключаться с выполнения одной операции на другую; 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>- хорошая зрительная память;</w:t>
      </w:r>
    </w:p>
    <w:p w:rsidR="002C7470" w:rsidRPr="00094E4B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 xml:space="preserve">- тонкое цветоразличение; </w:t>
      </w:r>
    </w:p>
    <w:p w:rsidR="00094E4B" w:rsidRPr="00564998" w:rsidRDefault="002C7470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B">
        <w:rPr>
          <w:rFonts w:ascii="Times New Roman" w:eastAsia="Times New Roman" w:hAnsi="Times New Roman" w:cs="Times New Roman"/>
          <w:sz w:val="28"/>
          <w:szCs w:val="28"/>
        </w:rPr>
        <w:t>- хорошее пространственное воображение.</w:t>
      </w:r>
    </w:p>
    <w:p w:rsidR="00352FFC" w:rsidRPr="009A0D8A" w:rsidRDefault="00352FFC" w:rsidP="00705238">
      <w:pPr>
        <w:pStyle w:val="a3"/>
        <w:numPr>
          <w:ilvl w:val="1"/>
          <w:numId w:val="2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8A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C30C4" w:rsidRDefault="00352FFC" w:rsidP="00BC30C4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D8A">
        <w:rPr>
          <w:rFonts w:ascii="Times New Roman" w:hAnsi="Times New Roman" w:cs="Times New Roman"/>
          <w:sz w:val="28"/>
          <w:szCs w:val="28"/>
        </w:rPr>
        <w:t>1.2.1.Каждый Эксперт и Участник обязан ознакомит</w:t>
      </w:r>
      <w:r w:rsidR="004F2062" w:rsidRPr="009A0D8A">
        <w:rPr>
          <w:rFonts w:ascii="Times New Roman" w:hAnsi="Times New Roman" w:cs="Times New Roman"/>
          <w:sz w:val="28"/>
          <w:szCs w:val="28"/>
        </w:rPr>
        <w:t>ь</w:t>
      </w:r>
      <w:r w:rsidRPr="009A0D8A">
        <w:rPr>
          <w:rFonts w:ascii="Times New Roman" w:hAnsi="Times New Roman" w:cs="Times New Roman"/>
          <w:sz w:val="28"/>
          <w:szCs w:val="28"/>
        </w:rPr>
        <w:t>ся с данным Техническим описанием.</w:t>
      </w:r>
    </w:p>
    <w:p w:rsidR="00BC30C4" w:rsidRPr="00564998" w:rsidRDefault="00352FFC" w:rsidP="00564998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D8A">
        <w:rPr>
          <w:rFonts w:ascii="Times New Roman" w:hAnsi="Times New Roman" w:cs="Times New Roman"/>
          <w:sz w:val="28"/>
          <w:szCs w:val="28"/>
        </w:rPr>
        <w:t>1.2.2. В случа</w:t>
      </w:r>
      <w:r w:rsidR="002C34E9" w:rsidRPr="009A0D8A">
        <w:rPr>
          <w:rFonts w:ascii="Times New Roman" w:hAnsi="Times New Roman" w:cs="Times New Roman"/>
          <w:sz w:val="28"/>
          <w:szCs w:val="28"/>
        </w:rPr>
        <w:t>е</w:t>
      </w:r>
      <w:r w:rsidRPr="009A0D8A">
        <w:rPr>
          <w:rFonts w:ascii="Times New Roman" w:hAnsi="Times New Roman" w:cs="Times New Roman"/>
          <w:sz w:val="28"/>
          <w:szCs w:val="28"/>
        </w:rPr>
        <w:t xml:space="preserve"> возникновения разночтений в версиях Технического описания на разных языках, </w:t>
      </w:r>
      <w:r w:rsidRPr="006420D5">
        <w:rPr>
          <w:rFonts w:ascii="Times New Roman" w:hAnsi="Times New Roman" w:cs="Times New Roman"/>
          <w:sz w:val="28"/>
          <w:szCs w:val="28"/>
        </w:rPr>
        <w:t>версия на русском языке превалирует.</w:t>
      </w:r>
    </w:p>
    <w:p w:rsidR="000B1D83" w:rsidRPr="009A0D8A" w:rsidRDefault="00352FFC" w:rsidP="00BC30C4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8A">
        <w:rPr>
          <w:rFonts w:ascii="Times New Roman" w:hAnsi="Times New Roman" w:cs="Times New Roman"/>
          <w:b/>
          <w:sz w:val="28"/>
          <w:szCs w:val="28"/>
        </w:rPr>
        <w:t>1.3. Сопроводительная документация</w:t>
      </w:r>
    </w:p>
    <w:p w:rsidR="00352FFC" w:rsidRPr="000973BB" w:rsidRDefault="00352FFC" w:rsidP="00BC30C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1.3.1. Поскольку данное Техническ</w:t>
      </w:r>
      <w:r w:rsidR="000973BB"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ое описание содержит лишь информацию, относящуюся</w:t>
      </w:r>
      <w:r w:rsidR="00086183"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соответствующей профессиональной компетенции, его необходимо использовать совместно </w:t>
      </w: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следующими документами:</w:t>
      </w:r>
    </w:p>
    <w:p w:rsidR="000973BB" w:rsidRPr="00A3450C" w:rsidRDefault="000973BB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0C">
        <w:rPr>
          <w:rFonts w:ascii="Times New Roman" w:eastAsia="Times New Roman" w:hAnsi="Times New Roman" w:cs="Times New Roman"/>
          <w:sz w:val="28"/>
          <w:szCs w:val="28"/>
        </w:rPr>
        <w:t>Правила проведения конкурса</w:t>
      </w:r>
    </w:p>
    <w:p w:rsidR="000973BB" w:rsidRPr="00A3450C" w:rsidRDefault="000973BB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0C">
        <w:rPr>
          <w:rFonts w:ascii="Times New Roman" w:eastAsia="Times New Roman" w:hAnsi="Times New Roman" w:cs="Times New Roman"/>
          <w:sz w:val="28"/>
          <w:szCs w:val="28"/>
        </w:rPr>
        <w:t>Онлайн-ресурсы, указанные в данном документе</w:t>
      </w:r>
    </w:p>
    <w:p w:rsidR="000973BB" w:rsidRPr="00A3450C" w:rsidRDefault="000973BB" w:rsidP="00E450A1">
      <w:pPr>
        <w:numPr>
          <w:ilvl w:val="0"/>
          <w:numId w:val="28"/>
        </w:numPr>
        <w:tabs>
          <w:tab w:val="num" w:pos="-142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0C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и санитарные нормы.</w:t>
      </w:r>
    </w:p>
    <w:p w:rsidR="00352FFC" w:rsidRPr="000973BB" w:rsidRDefault="00352FFC" w:rsidP="00BC30C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0973BB" w:rsidRPr="000973BB">
        <w:rPr>
          <w:rFonts w:ascii="Times New Roman" w:hAnsi="Times New Roman" w:cs="Times New Roman"/>
          <w:b/>
          <w:sz w:val="28"/>
          <w:szCs w:val="28"/>
        </w:rPr>
        <w:t>КВАЛИФИКАЦИЯ И ОБЪЕМ РАБОТ</w:t>
      </w:r>
    </w:p>
    <w:p w:rsidR="00BC30C4" w:rsidRPr="00A3450C" w:rsidRDefault="00352FFC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A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 проводится для демонстрации и оценки квалификации</w:t>
      </w:r>
      <w:r w:rsidR="004660D3" w:rsidRPr="00F8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183" w:rsidRPr="00F8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973BB" w:rsidRPr="00F86A89">
        <w:rPr>
          <w:rFonts w:ascii="Times New Roman" w:hAnsi="Times New Roman" w:cs="Times New Roman"/>
          <w:sz w:val="28"/>
          <w:szCs w:val="28"/>
        </w:rPr>
        <w:t>данной компетенции</w:t>
      </w:r>
      <w:r w:rsidRPr="00F86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Конкурсное задание состоит </w:t>
      </w:r>
      <w:r w:rsid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практической работы.</w:t>
      </w:r>
    </w:p>
    <w:p w:rsidR="000973BB" w:rsidRPr="000973BB" w:rsidRDefault="000973BB" w:rsidP="00BC30C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Требования к квалификации</w:t>
      </w:r>
    </w:p>
    <w:p w:rsidR="000973BB" w:rsidRPr="000973BB" w:rsidRDefault="000973BB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знаний.</w:t>
      </w:r>
    </w:p>
    <w:p w:rsidR="000973BB" w:rsidRPr="00A3450C" w:rsidRDefault="000973BB" w:rsidP="00A3450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Соблюдение общих требований техники безопасности для операций </w:t>
      </w:r>
      <w:r w:rsidR="00094E4B" w:rsidRPr="00A3450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94E4B" w:rsidRPr="00A3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 «Художественная вышивка с элементами декора»</w:t>
      </w:r>
      <w:r w:rsidRPr="00A34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3BB" w:rsidRPr="000973BB" w:rsidRDefault="000973BB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понимание:</w:t>
      </w:r>
    </w:p>
    <w:p w:rsidR="000973BB" w:rsidRPr="00A3450C" w:rsidRDefault="000973BB" w:rsidP="00A3450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Безопасное, правильное использование инструментов, обычно используемых для </w:t>
      </w:r>
      <w:r w:rsidR="00094E4B" w:rsidRPr="00A345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«Художественная вышивка с элементами декора»</w:t>
      </w:r>
      <w:r w:rsidRPr="00A345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261E" w:rsidRPr="00A3450C" w:rsidRDefault="000973BB" w:rsidP="00A3450C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Безопасное, правильное использование любого оборудования, обычно используемого для </w:t>
      </w:r>
      <w:r w:rsidR="00194263" w:rsidRPr="00A345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«Художественная вышивка с элементами декора»;</w:t>
      </w:r>
    </w:p>
    <w:p w:rsidR="00270CB6" w:rsidRPr="00270CB6" w:rsidRDefault="000973BB" w:rsidP="00E450A1">
      <w:pPr>
        <w:pStyle w:val="a3"/>
        <w:spacing w:after="0" w:line="384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B6">
        <w:rPr>
          <w:rFonts w:ascii="Times New Roman" w:hAnsi="Times New Roman" w:cs="Times New Roman"/>
          <w:b/>
          <w:sz w:val="28"/>
          <w:szCs w:val="28"/>
        </w:rPr>
        <w:t>Перечень основных операций компетенции:</w:t>
      </w:r>
    </w:p>
    <w:p w:rsidR="00270CB6" w:rsidRPr="002C3572" w:rsidRDefault="005100D1" w:rsidP="00E450A1">
      <w:pPr>
        <w:spacing w:after="0" w:line="38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t>Конкурсант</w:t>
      </w:r>
      <w:r w:rsidR="0086261E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в части п</w:t>
      </w:r>
      <w:r w:rsidR="00270CB6" w:rsidRPr="002C3572">
        <w:rPr>
          <w:rFonts w:ascii="Times New Roman" w:hAnsi="Times New Roman" w:cs="Times New Roman"/>
          <w:b/>
          <w:i/>
          <w:sz w:val="28"/>
          <w:szCs w:val="28"/>
        </w:rPr>
        <w:t>роектировани</w:t>
      </w:r>
      <w:r w:rsidR="0086261E" w:rsidRPr="002C357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70CB6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эскиза изделия на ткань</w:t>
      </w:r>
      <w:r w:rsidR="0086261E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3572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="0086261E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283734" w:rsidRDefault="00283734" w:rsidP="00B900B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34">
        <w:rPr>
          <w:rFonts w:ascii="Times New Roman" w:hAnsi="Times New Roman" w:cs="Times New Roman"/>
          <w:sz w:val="28"/>
          <w:szCs w:val="28"/>
        </w:rPr>
        <w:t>уметь работать по эскизу или образцу, рассчитывать расположение вышивки на изделии;</w:t>
      </w:r>
    </w:p>
    <w:p w:rsidR="00E450A1" w:rsidRPr="00B900BE" w:rsidRDefault="00B900BE" w:rsidP="00B900B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0A1" w:rsidRPr="00B900BE">
        <w:rPr>
          <w:rFonts w:ascii="Times New Roman" w:hAnsi="Times New Roman" w:cs="Times New Roman"/>
          <w:sz w:val="28"/>
          <w:szCs w:val="28"/>
        </w:rPr>
        <w:t>пределять принципы композиционного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0A1" w:rsidRPr="00B900BE" w:rsidRDefault="00B900BE" w:rsidP="00B900B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0A1" w:rsidRPr="00B900BE">
        <w:rPr>
          <w:rFonts w:ascii="Times New Roman" w:hAnsi="Times New Roman" w:cs="Times New Roman"/>
          <w:sz w:val="28"/>
          <w:szCs w:val="28"/>
        </w:rPr>
        <w:t>рименять различные способы и приемы передачи изображения предметов разных форм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314" w:rsidRPr="00B900BE" w:rsidRDefault="00B900BE" w:rsidP="00B900BE">
      <w:pPr>
        <w:pStyle w:val="ConsPlusNormal"/>
        <w:numPr>
          <w:ilvl w:val="0"/>
          <w:numId w:val="34"/>
        </w:numPr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314" w:rsidRPr="00B900BE">
        <w:rPr>
          <w:rFonts w:ascii="Times New Roman" w:hAnsi="Times New Roman" w:cs="Times New Roman"/>
          <w:sz w:val="28"/>
          <w:szCs w:val="28"/>
        </w:rPr>
        <w:t>ладеть основами изобразительной грамотности;</w:t>
      </w:r>
    </w:p>
    <w:p w:rsidR="00B900BE" w:rsidRDefault="005A6314" w:rsidP="00B900BE">
      <w:pPr>
        <w:pStyle w:val="ConsPlusNormal"/>
        <w:numPr>
          <w:ilvl w:val="0"/>
          <w:numId w:val="34"/>
        </w:numPr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0BE">
        <w:rPr>
          <w:rFonts w:ascii="Times New Roman" w:hAnsi="Times New Roman" w:cs="Times New Roman"/>
          <w:sz w:val="28"/>
          <w:szCs w:val="28"/>
        </w:rPr>
        <w:t>решать композицию рисунка;</w:t>
      </w:r>
      <w:r w:rsidR="00B900BE" w:rsidRPr="00B9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14" w:rsidRPr="00B900BE" w:rsidRDefault="00B900BE" w:rsidP="00B900BE">
      <w:pPr>
        <w:pStyle w:val="ConsPlusNormal"/>
        <w:numPr>
          <w:ilvl w:val="0"/>
          <w:numId w:val="34"/>
        </w:numPr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0B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900BE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0BE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00BE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00BE">
        <w:rPr>
          <w:rFonts w:ascii="Times New Roman" w:hAnsi="Times New Roman" w:cs="Times New Roman"/>
          <w:sz w:val="28"/>
          <w:szCs w:val="28"/>
        </w:rPr>
        <w:t xml:space="preserve"> передачи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797" w:rsidRDefault="00B900BE" w:rsidP="00A26797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00BE">
        <w:rPr>
          <w:rFonts w:ascii="Times New Roman" w:hAnsi="Times New Roman" w:cs="Times New Roman"/>
          <w:sz w:val="28"/>
          <w:szCs w:val="28"/>
        </w:rPr>
        <w:t>выполнять нанесение рисунка на ткань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797" w:rsidRPr="00A2679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26797" w:rsidRDefault="00A26797" w:rsidP="00A26797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t>Конкурсант</w:t>
      </w:r>
      <w:r w:rsidRPr="009C761C">
        <w:rPr>
          <w:rFonts w:ascii="Times New Roman" w:hAnsi="Times New Roman" w:cs="Times New Roman"/>
          <w:b/>
          <w:i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выполнения художественной вышивки бисером должен</w:t>
      </w:r>
      <w:r w:rsidRPr="009C761C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A26797" w:rsidRPr="00690681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81">
        <w:rPr>
          <w:rFonts w:ascii="Times New Roman" w:hAnsi="Times New Roman" w:cs="Times New Roman"/>
          <w:sz w:val="28"/>
          <w:szCs w:val="28"/>
        </w:rPr>
        <w:t xml:space="preserve">знать основные </w:t>
      </w:r>
      <w:r>
        <w:rPr>
          <w:rFonts w:ascii="Times New Roman" w:hAnsi="Times New Roman" w:cs="Times New Roman"/>
          <w:sz w:val="28"/>
          <w:szCs w:val="28"/>
        </w:rPr>
        <w:t>виды художественной вышивки</w:t>
      </w:r>
      <w:r w:rsidRPr="00690681">
        <w:rPr>
          <w:rFonts w:ascii="Times New Roman" w:hAnsi="Times New Roman" w:cs="Times New Roman"/>
          <w:sz w:val="28"/>
          <w:szCs w:val="28"/>
        </w:rPr>
        <w:t>;</w:t>
      </w:r>
    </w:p>
    <w:p w:rsidR="00A26797" w:rsidRPr="00690681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81">
        <w:rPr>
          <w:rFonts w:ascii="Times New Roman" w:hAnsi="Times New Roman" w:cs="Times New Roman"/>
          <w:sz w:val="28"/>
          <w:szCs w:val="28"/>
        </w:rPr>
        <w:t xml:space="preserve">определять виды декоративно-прикладного искусства; </w:t>
      </w:r>
    </w:p>
    <w:p w:rsidR="00A26797" w:rsidRPr="00690681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81">
        <w:rPr>
          <w:rFonts w:ascii="Times New Roman" w:hAnsi="Times New Roman" w:cs="Times New Roman"/>
          <w:sz w:val="28"/>
          <w:szCs w:val="28"/>
        </w:rPr>
        <w:t xml:space="preserve">определять и использовать виды </w:t>
      </w:r>
      <w:r w:rsidR="00444DC9">
        <w:rPr>
          <w:rFonts w:ascii="Times New Roman" w:hAnsi="Times New Roman" w:cs="Times New Roman"/>
          <w:sz w:val="28"/>
          <w:szCs w:val="28"/>
        </w:rPr>
        <w:t>швов</w:t>
      </w:r>
      <w:r w:rsidRPr="00690681">
        <w:rPr>
          <w:rFonts w:ascii="Times New Roman" w:hAnsi="Times New Roman" w:cs="Times New Roman"/>
          <w:sz w:val="28"/>
          <w:szCs w:val="28"/>
        </w:rPr>
        <w:t>, традиционных для вышивки;</w:t>
      </w:r>
    </w:p>
    <w:p w:rsidR="00A26797" w:rsidRPr="00C36CA0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C36CA0">
        <w:rPr>
          <w:rFonts w:ascii="Times New Roman" w:hAnsi="Times New Roman" w:cs="Times New Roman"/>
          <w:sz w:val="28"/>
          <w:szCs w:val="28"/>
        </w:rPr>
        <w:t>значение цвета в изобразительном искусстве;</w:t>
      </w:r>
    </w:p>
    <w:p w:rsidR="00A26797" w:rsidRPr="00C36CA0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 w:rsidRPr="00C36CA0">
        <w:rPr>
          <w:rFonts w:ascii="Times New Roman" w:hAnsi="Times New Roman" w:cs="Times New Roman"/>
          <w:sz w:val="28"/>
          <w:szCs w:val="28"/>
        </w:rPr>
        <w:t>особенности цветовых решений и композиционны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CA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CA0">
        <w:rPr>
          <w:rFonts w:ascii="Times New Roman" w:hAnsi="Times New Roman" w:cs="Times New Roman"/>
          <w:sz w:val="28"/>
          <w:szCs w:val="28"/>
        </w:rPr>
        <w:t xml:space="preserve"> при построении декоративных элементов орнаментов, узоров вышивки с учетом вида и назначения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797" w:rsidRPr="00C36CA0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 помощью </w:t>
      </w:r>
      <w:r w:rsidRPr="00C36CA0">
        <w:rPr>
          <w:rFonts w:ascii="Times New Roman" w:hAnsi="Times New Roman" w:cs="Times New Roman"/>
          <w:sz w:val="28"/>
          <w:szCs w:val="28"/>
        </w:rPr>
        <w:t>анализа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CA0">
        <w:rPr>
          <w:rFonts w:ascii="Times New Roman" w:hAnsi="Times New Roman" w:cs="Times New Roman"/>
          <w:sz w:val="28"/>
          <w:szCs w:val="28"/>
        </w:rPr>
        <w:t xml:space="preserve"> ассортимента применяемых материалов;</w:t>
      </w:r>
    </w:p>
    <w:p w:rsidR="00A26797" w:rsidRPr="0058468A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8A">
        <w:rPr>
          <w:rFonts w:ascii="Times New Roman" w:hAnsi="Times New Roman" w:cs="Times New Roman"/>
          <w:sz w:val="28"/>
          <w:szCs w:val="28"/>
        </w:rPr>
        <w:t>использовать цветовые решения изображения;</w:t>
      </w:r>
    </w:p>
    <w:p w:rsidR="00A26797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8A">
        <w:rPr>
          <w:rFonts w:ascii="Times New Roman" w:hAnsi="Times New Roman" w:cs="Times New Roman"/>
          <w:sz w:val="28"/>
          <w:szCs w:val="28"/>
        </w:rPr>
        <w:t>разбираться и использовать разные виды бисера;</w:t>
      </w:r>
    </w:p>
    <w:p w:rsidR="00A26797" w:rsidRDefault="00A26797" w:rsidP="00A26797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</w:t>
      </w:r>
      <w:r w:rsidRPr="00283734">
        <w:rPr>
          <w:rFonts w:ascii="Times New Roman" w:hAnsi="Times New Roman" w:cs="Times New Roman"/>
          <w:sz w:val="28"/>
          <w:szCs w:val="28"/>
        </w:rPr>
        <w:t>пособы построения композиции для лучшего выявления идеи произведения.</w:t>
      </w:r>
    </w:p>
    <w:p w:rsidR="002E4EB6" w:rsidRPr="002C3572" w:rsidRDefault="002E4EB6" w:rsidP="002E4EB6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Конкурсант в части </w:t>
      </w:r>
      <w:r w:rsidRPr="002C3572">
        <w:rPr>
          <w:rFonts w:ascii="Times New Roman" w:hAnsi="Times New Roman"/>
          <w:b/>
          <w:i/>
          <w:sz w:val="28"/>
          <w:szCs w:val="28"/>
        </w:rPr>
        <w:t xml:space="preserve">выполнения </w:t>
      </w:r>
      <w:r w:rsidRPr="002C3572">
        <w:rPr>
          <w:rFonts w:ascii="Times New Roman" w:hAnsi="Times New Roman" w:cs="Times New Roman"/>
          <w:b/>
          <w:i/>
          <w:sz w:val="28"/>
          <w:szCs w:val="28"/>
        </w:rPr>
        <w:t>вышивки вручную швами различной сложности должна уметь: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выделять технологические процессы художественной вышивки различной сложности;</w:t>
      </w:r>
    </w:p>
    <w:p w:rsidR="002E4EB6" w:rsidRPr="002C3572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572">
        <w:rPr>
          <w:rFonts w:ascii="Times New Roman" w:hAnsi="Times New Roman" w:cs="Times New Roman"/>
          <w:sz w:val="28"/>
          <w:szCs w:val="28"/>
        </w:rPr>
        <w:t>владеть приемами закрепления концов нитей;</w:t>
      </w:r>
    </w:p>
    <w:p w:rsidR="002E4EB6" w:rsidRPr="002C3572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572">
        <w:rPr>
          <w:rFonts w:ascii="Times New Roman" w:hAnsi="Times New Roman" w:cs="Times New Roman"/>
          <w:sz w:val="28"/>
          <w:szCs w:val="28"/>
        </w:rPr>
        <w:t>применять материалы с учетом их свойств;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применять правила расчета нитей;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выбирать принципы построения рисунков для вышивки;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выполнять поэтапную ручную вышивку различной сложности;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подбирать соответствие материалов и оборудования для вышивки;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определять по внешним признакам вид и качество материалов, используемых для вышивания;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понимать особенности цветовых решений и использования композиционных приемов при построении декоративных элементов вышивки;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использовать общую классификацию материалов, характерные свойства и области их применения;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использовать цветовые решения изображения;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применять принципы творческого варьирования;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 xml:space="preserve">владеть сведениями о свободных швах: тамбурные, </w:t>
      </w:r>
      <w:proofErr w:type="spellStart"/>
      <w:r w:rsidRPr="001A6315">
        <w:rPr>
          <w:rFonts w:ascii="Times New Roman" w:hAnsi="Times New Roman" w:cs="Times New Roman"/>
          <w:sz w:val="28"/>
          <w:szCs w:val="28"/>
        </w:rPr>
        <w:t>гладьевые</w:t>
      </w:r>
      <w:proofErr w:type="spellEnd"/>
      <w:r w:rsidRPr="001A6315">
        <w:rPr>
          <w:rFonts w:ascii="Times New Roman" w:hAnsi="Times New Roman" w:cs="Times New Roman"/>
          <w:sz w:val="28"/>
          <w:szCs w:val="28"/>
        </w:rPr>
        <w:t xml:space="preserve"> и ажурные вышивки;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использовать особенности выполнения вышивки разных видов;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выполнять ручную художественную вышивку разной сложности, а также применять отделочную фурнитуру на различных материалах;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соблюдать безопасные методы труда;</w:t>
      </w:r>
    </w:p>
    <w:p w:rsidR="002E4EB6" w:rsidRPr="001A631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15">
        <w:rPr>
          <w:rFonts w:ascii="Times New Roman" w:hAnsi="Times New Roman" w:cs="Times New Roman"/>
          <w:sz w:val="28"/>
          <w:szCs w:val="28"/>
        </w:rPr>
        <w:t>различать простые и отделочно-декоративные швы;</w:t>
      </w:r>
    </w:p>
    <w:p w:rsidR="00A26797" w:rsidRPr="00B900BE" w:rsidRDefault="00A26797" w:rsidP="00A26797">
      <w:pPr>
        <w:pStyle w:val="ConsPlusNormal"/>
        <w:spacing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00BE" w:rsidRPr="002C3572" w:rsidRDefault="005100D1" w:rsidP="00B900BE">
      <w:pPr>
        <w:spacing w:after="0" w:line="38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Конкурсант</w:t>
      </w:r>
      <w:r w:rsidR="00B900BE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в части </w:t>
      </w:r>
      <w:r w:rsidR="00B900BE" w:rsidRPr="002C3572">
        <w:rPr>
          <w:rFonts w:ascii="Times New Roman" w:hAnsi="Times New Roman"/>
          <w:b/>
          <w:i/>
          <w:sz w:val="28"/>
          <w:szCs w:val="28"/>
        </w:rPr>
        <w:t>выполнения аппликации из кожи или ткани</w:t>
      </w:r>
      <w:r w:rsidR="00B900BE" w:rsidRPr="002C3572">
        <w:rPr>
          <w:rFonts w:ascii="Times New Roman" w:hAnsi="Times New Roman"/>
          <w:i/>
          <w:sz w:val="28"/>
          <w:szCs w:val="28"/>
        </w:rPr>
        <w:t xml:space="preserve"> </w:t>
      </w:r>
      <w:r w:rsidR="00A26797" w:rsidRPr="002C3572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="00B900BE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E450A1" w:rsidRPr="009C761C" w:rsidRDefault="009C761C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0BE" w:rsidRPr="009C761C">
        <w:rPr>
          <w:rFonts w:ascii="Times New Roman" w:hAnsi="Times New Roman" w:cs="Times New Roman"/>
          <w:sz w:val="28"/>
          <w:szCs w:val="28"/>
        </w:rPr>
        <w:t>рименять материалы с учетом их свойств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314" w:rsidRPr="009C761C" w:rsidRDefault="009C761C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00BE" w:rsidRPr="009C761C">
        <w:rPr>
          <w:rFonts w:ascii="Times New Roman" w:hAnsi="Times New Roman" w:cs="Times New Roman"/>
          <w:sz w:val="28"/>
          <w:szCs w:val="28"/>
        </w:rPr>
        <w:t>облюдать правила построения декоративных элементов при выполнении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314" w:rsidRPr="009C761C" w:rsidRDefault="009C761C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00BE" w:rsidRPr="009C761C">
        <w:rPr>
          <w:rFonts w:ascii="Times New Roman" w:hAnsi="Times New Roman" w:cs="Times New Roman"/>
          <w:sz w:val="28"/>
          <w:szCs w:val="28"/>
        </w:rPr>
        <w:t>пределять по внешним признакам вид и качество материалов, используемых для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0BE" w:rsidRDefault="00B900BE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1C">
        <w:rPr>
          <w:rFonts w:ascii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1F2843" w:rsidRPr="009C761C" w:rsidRDefault="001F2843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843">
        <w:rPr>
          <w:rFonts w:ascii="Times New Roman" w:hAnsi="Times New Roman" w:cs="Times New Roman"/>
          <w:sz w:val="28"/>
          <w:szCs w:val="28"/>
        </w:rPr>
        <w:t>вырезать специальными ножницами;</w:t>
      </w:r>
    </w:p>
    <w:p w:rsidR="00B900BE" w:rsidRPr="009C761C" w:rsidRDefault="00C36CA0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</w:t>
      </w:r>
      <w:r w:rsidR="009C761C">
        <w:rPr>
          <w:rFonts w:ascii="Times New Roman" w:hAnsi="Times New Roman" w:cs="Times New Roman"/>
          <w:sz w:val="28"/>
          <w:szCs w:val="28"/>
        </w:rPr>
        <w:t xml:space="preserve"> принципы </w:t>
      </w:r>
      <w:r w:rsidR="00B900BE" w:rsidRPr="009C761C">
        <w:rPr>
          <w:rFonts w:ascii="Times New Roman" w:hAnsi="Times New Roman" w:cs="Times New Roman"/>
          <w:sz w:val="28"/>
          <w:szCs w:val="28"/>
        </w:rPr>
        <w:t>построения композиционного изображения;</w:t>
      </w:r>
    </w:p>
    <w:p w:rsidR="00B900BE" w:rsidRPr="009C761C" w:rsidRDefault="00B900BE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1C">
        <w:rPr>
          <w:rFonts w:ascii="Times New Roman" w:hAnsi="Times New Roman" w:cs="Times New Roman"/>
          <w:sz w:val="28"/>
          <w:szCs w:val="28"/>
        </w:rPr>
        <w:t>применять принципы творческого варьирования;</w:t>
      </w:r>
    </w:p>
    <w:p w:rsidR="00B900BE" w:rsidRPr="009C761C" w:rsidRDefault="009C761C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B900BE" w:rsidRPr="009C761C">
        <w:rPr>
          <w:rFonts w:ascii="Times New Roman" w:hAnsi="Times New Roman" w:cs="Times New Roman"/>
          <w:sz w:val="28"/>
          <w:szCs w:val="28"/>
        </w:rPr>
        <w:t>правила композиционного размещения декоративных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61C" w:rsidRPr="009C761C" w:rsidRDefault="009C761C" w:rsidP="009C761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1C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C761C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761C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ы труда при </w:t>
      </w:r>
      <w:r w:rsidRPr="009C761C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61C">
        <w:rPr>
          <w:rFonts w:ascii="Times New Roman" w:hAnsi="Times New Roman" w:cs="Times New Roman"/>
          <w:sz w:val="28"/>
          <w:szCs w:val="28"/>
        </w:rPr>
        <w:t xml:space="preserve"> аппликаций;</w:t>
      </w:r>
    </w:p>
    <w:p w:rsidR="009115CE" w:rsidRPr="00A3450C" w:rsidRDefault="00C36CA0" w:rsidP="009115C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</w:t>
      </w:r>
      <w:r w:rsidR="009C761C">
        <w:rPr>
          <w:rFonts w:ascii="Times New Roman" w:hAnsi="Times New Roman" w:cs="Times New Roman"/>
          <w:sz w:val="28"/>
          <w:szCs w:val="28"/>
        </w:rPr>
        <w:t xml:space="preserve"> </w:t>
      </w:r>
      <w:r w:rsidR="009C761C" w:rsidRPr="009C761C">
        <w:rPr>
          <w:rFonts w:ascii="Times New Roman" w:hAnsi="Times New Roman" w:cs="Times New Roman"/>
          <w:sz w:val="28"/>
          <w:szCs w:val="28"/>
        </w:rPr>
        <w:t>особенности выполнения аппликаций разных видов, также с применением отделочной фурнитуры</w:t>
      </w:r>
      <w:r w:rsidR="009C761C">
        <w:rPr>
          <w:rFonts w:ascii="Times New Roman" w:hAnsi="Times New Roman" w:cs="Times New Roman"/>
          <w:sz w:val="28"/>
          <w:szCs w:val="28"/>
        </w:rPr>
        <w:t xml:space="preserve">, </w:t>
      </w:r>
      <w:r w:rsidR="009C761C" w:rsidRPr="009C761C">
        <w:rPr>
          <w:rFonts w:ascii="Times New Roman" w:hAnsi="Times New Roman" w:cs="Times New Roman"/>
          <w:sz w:val="28"/>
          <w:szCs w:val="28"/>
        </w:rPr>
        <w:t>классификацию ниток</w:t>
      </w:r>
      <w:r w:rsidR="009C761C">
        <w:rPr>
          <w:rFonts w:ascii="Times New Roman" w:hAnsi="Times New Roman" w:cs="Times New Roman"/>
          <w:sz w:val="28"/>
          <w:szCs w:val="28"/>
        </w:rPr>
        <w:t>.</w:t>
      </w:r>
    </w:p>
    <w:p w:rsidR="009115CE" w:rsidRPr="002C3572" w:rsidRDefault="009115CE" w:rsidP="009115CE">
      <w:pPr>
        <w:spacing w:after="0" w:line="384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Конкурсант в части </w:t>
      </w:r>
      <w:r w:rsidRPr="002C35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декорирование изделия </w:t>
      </w:r>
      <w:r w:rsidRPr="002C3572">
        <w:rPr>
          <w:rFonts w:ascii="Times New Roman" w:hAnsi="Times New Roman" w:cs="Times New Roman"/>
          <w:b/>
          <w:i/>
          <w:sz w:val="28"/>
          <w:szCs w:val="28"/>
        </w:rPr>
        <w:t>должен уметь:</w:t>
      </w:r>
    </w:p>
    <w:p w:rsidR="009115CE" w:rsidRPr="002C3572" w:rsidRDefault="00A3450C" w:rsidP="00A3450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115CE" w:rsidRPr="002C3572">
        <w:rPr>
          <w:rFonts w:ascii="Times New Roman" w:eastAsia="Calibri" w:hAnsi="Times New Roman" w:cs="Times New Roman"/>
          <w:sz w:val="28"/>
          <w:szCs w:val="28"/>
        </w:rPr>
        <w:t>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9115CE" w:rsidRPr="002C3572" w:rsidRDefault="00A3450C" w:rsidP="00A3450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5CE" w:rsidRPr="002C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декорирования изделий; </w:t>
      </w:r>
    </w:p>
    <w:p w:rsidR="009115CE" w:rsidRPr="002C3572" w:rsidRDefault="00A3450C" w:rsidP="00A3450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5CE" w:rsidRPr="002C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декорирование на высоком профессиональном уровне; </w:t>
      </w:r>
    </w:p>
    <w:p w:rsidR="009115CE" w:rsidRPr="002C3572" w:rsidRDefault="00A3450C" w:rsidP="00A3450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15CE" w:rsidRPr="002C3572">
        <w:rPr>
          <w:rFonts w:ascii="Times New Roman" w:hAnsi="Times New Roman" w:cs="Times New Roman"/>
          <w:sz w:val="28"/>
          <w:szCs w:val="28"/>
        </w:rPr>
        <w:t xml:space="preserve">спользовать основные изобразительные материалы и техники при декорировании изделий; </w:t>
      </w:r>
    </w:p>
    <w:p w:rsidR="009115CE" w:rsidRPr="002C3572" w:rsidRDefault="00A3450C" w:rsidP="00A3450C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5CE" w:rsidRPr="002C3572">
        <w:rPr>
          <w:rFonts w:ascii="Times New Roman" w:hAnsi="Times New Roman" w:cs="Times New Roman"/>
          <w:sz w:val="28"/>
          <w:szCs w:val="28"/>
        </w:rPr>
        <w:t>рименять основные композиционные законы и понятия при проектировании и исполнении изделий;</w:t>
      </w:r>
    </w:p>
    <w:p w:rsidR="00444DC9" w:rsidRPr="00A3450C" w:rsidRDefault="00A3450C" w:rsidP="00444DC9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15CE" w:rsidRPr="002C3572">
        <w:rPr>
          <w:rFonts w:ascii="Times New Roman" w:hAnsi="Times New Roman" w:cs="Times New Roman"/>
          <w:sz w:val="28"/>
          <w:szCs w:val="28"/>
        </w:rPr>
        <w:t xml:space="preserve">азрабатывать авторские композиции декора на основе традиций и современных требований декоративно-прикладного искусства; </w:t>
      </w:r>
    </w:p>
    <w:p w:rsidR="00BC6CB2" w:rsidRPr="002C3572" w:rsidRDefault="005100D1" w:rsidP="00BC6CB2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572">
        <w:rPr>
          <w:rFonts w:ascii="Times New Roman" w:hAnsi="Times New Roman" w:cs="Times New Roman"/>
          <w:b/>
          <w:i/>
          <w:sz w:val="28"/>
          <w:szCs w:val="28"/>
        </w:rPr>
        <w:t>Конкурсант</w:t>
      </w:r>
      <w:r w:rsidR="00BC6CB2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в части </w:t>
      </w:r>
      <w:proofErr w:type="spellStart"/>
      <w:r w:rsidR="00BC6CB2" w:rsidRPr="002C3572">
        <w:rPr>
          <w:rFonts w:ascii="Times New Roman" w:hAnsi="Times New Roman" w:cs="Times New Roman"/>
          <w:b/>
          <w:i/>
          <w:sz w:val="28"/>
          <w:szCs w:val="28"/>
        </w:rPr>
        <w:t>дефектации</w:t>
      </w:r>
      <w:proofErr w:type="spellEnd"/>
      <w:r w:rsidR="00BC6CB2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вышивки долж</w:t>
      </w:r>
      <w:r w:rsidR="00444DC9" w:rsidRPr="002C3572"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="00BC6CB2" w:rsidRPr="002C3572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E450A1" w:rsidRPr="00BC6CB2" w:rsidRDefault="00BC6CB2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0A1" w:rsidRPr="00BC6CB2">
        <w:rPr>
          <w:rFonts w:ascii="Times New Roman" w:hAnsi="Times New Roman" w:cs="Times New Roman"/>
          <w:sz w:val="28"/>
          <w:szCs w:val="28"/>
        </w:rPr>
        <w:t>ыполнять контроль качества вышивок различных сложностей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0A1" w:rsidRDefault="00BC6CB2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0A1" w:rsidRPr="00BC6CB2">
        <w:rPr>
          <w:rFonts w:ascii="Times New Roman" w:hAnsi="Times New Roman" w:cs="Times New Roman"/>
          <w:sz w:val="28"/>
          <w:szCs w:val="28"/>
        </w:rPr>
        <w:t>пределять по внешним признакам вид и качество материалов, используемых для вышивания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68A" w:rsidRPr="0058468A" w:rsidRDefault="0058468A" w:rsidP="005846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8A">
        <w:rPr>
          <w:rFonts w:ascii="Times New Roman" w:hAnsi="Times New Roman" w:cs="Times New Roman"/>
          <w:sz w:val="28"/>
          <w:szCs w:val="28"/>
        </w:rPr>
        <w:t>правильно выполнять ВТО готового изделия;</w:t>
      </w:r>
    </w:p>
    <w:p w:rsidR="0058468A" w:rsidRPr="0058468A" w:rsidRDefault="0058468A" w:rsidP="005846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8A">
        <w:rPr>
          <w:rFonts w:ascii="Times New Roman" w:hAnsi="Times New Roman" w:cs="Times New Roman"/>
          <w:sz w:val="28"/>
          <w:szCs w:val="28"/>
        </w:rPr>
        <w:t>соблюдать правила ТБ при работе с утюгом;</w:t>
      </w:r>
    </w:p>
    <w:p w:rsidR="00E450A1" w:rsidRPr="00BC6CB2" w:rsidRDefault="00E450A1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2">
        <w:rPr>
          <w:rFonts w:ascii="Times New Roman" w:hAnsi="Times New Roman" w:cs="Times New Roman"/>
          <w:sz w:val="28"/>
          <w:szCs w:val="28"/>
        </w:rPr>
        <w:t>определ</w:t>
      </w:r>
      <w:r w:rsidR="00BC6CB2">
        <w:rPr>
          <w:rFonts w:ascii="Times New Roman" w:hAnsi="Times New Roman" w:cs="Times New Roman"/>
          <w:sz w:val="28"/>
          <w:szCs w:val="28"/>
        </w:rPr>
        <w:t>ять</w:t>
      </w:r>
      <w:r w:rsidRPr="00BC6CB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C6CB2">
        <w:rPr>
          <w:rFonts w:ascii="Times New Roman" w:hAnsi="Times New Roman" w:cs="Times New Roman"/>
          <w:sz w:val="28"/>
          <w:szCs w:val="28"/>
        </w:rPr>
        <w:t>ы</w:t>
      </w:r>
      <w:r w:rsidRPr="00BC6CB2">
        <w:rPr>
          <w:rFonts w:ascii="Times New Roman" w:hAnsi="Times New Roman" w:cs="Times New Roman"/>
          <w:sz w:val="28"/>
          <w:szCs w:val="28"/>
        </w:rPr>
        <w:t xml:space="preserve"> дефектов вышивок;</w:t>
      </w:r>
    </w:p>
    <w:p w:rsidR="00E450A1" w:rsidRPr="00BC6CB2" w:rsidRDefault="00E450A1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2">
        <w:rPr>
          <w:rFonts w:ascii="Times New Roman" w:hAnsi="Times New Roman" w:cs="Times New Roman"/>
          <w:sz w:val="28"/>
          <w:szCs w:val="28"/>
        </w:rPr>
        <w:lastRenderedPageBreak/>
        <w:t>устран</w:t>
      </w:r>
      <w:r w:rsidR="00BC6CB2">
        <w:rPr>
          <w:rFonts w:ascii="Times New Roman" w:hAnsi="Times New Roman" w:cs="Times New Roman"/>
          <w:sz w:val="28"/>
          <w:szCs w:val="28"/>
        </w:rPr>
        <w:t>ять</w:t>
      </w:r>
      <w:r w:rsidRPr="00BC6CB2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BC6CB2">
        <w:rPr>
          <w:rFonts w:ascii="Times New Roman" w:hAnsi="Times New Roman" w:cs="Times New Roman"/>
          <w:sz w:val="28"/>
          <w:szCs w:val="28"/>
        </w:rPr>
        <w:t>ы</w:t>
      </w:r>
      <w:r w:rsidRPr="00BC6CB2">
        <w:rPr>
          <w:rFonts w:ascii="Times New Roman" w:hAnsi="Times New Roman" w:cs="Times New Roman"/>
          <w:sz w:val="28"/>
          <w:szCs w:val="28"/>
        </w:rPr>
        <w:t xml:space="preserve"> разных видов и сложности;</w:t>
      </w:r>
    </w:p>
    <w:p w:rsidR="00E450A1" w:rsidRPr="00BC6CB2" w:rsidRDefault="00E450A1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2">
        <w:rPr>
          <w:rFonts w:ascii="Times New Roman" w:hAnsi="Times New Roman" w:cs="Times New Roman"/>
          <w:sz w:val="28"/>
          <w:szCs w:val="28"/>
        </w:rPr>
        <w:t>распознава</w:t>
      </w:r>
      <w:r w:rsidR="00BC6CB2">
        <w:rPr>
          <w:rFonts w:ascii="Times New Roman" w:hAnsi="Times New Roman" w:cs="Times New Roman"/>
          <w:sz w:val="28"/>
          <w:szCs w:val="28"/>
        </w:rPr>
        <w:t>ть</w:t>
      </w:r>
      <w:r w:rsidRPr="00BC6CB2">
        <w:rPr>
          <w:rFonts w:ascii="Times New Roman" w:hAnsi="Times New Roman" w:cs="Times New Roman"/>
          <w:sz w:val="28"/>
          <w:szCs w:val="28"/>
        </w:rPr>
        <w:t xml:space="preserve"> и оцен</w:t>
      </w:r>
      <w:r w:rsidR="00BC6CB2">
        <w:rPr>
          <w:rFonts w:ascii="Times New Roman" w:hAnsi="Times New Roman" w:cs="Times New Roman"/>
          <w:sz w:val="28"/>
          <w:szCs w:val="28"/>
        </w:rPr>
        <w:t>ивать</w:t>
      </w:r>
      <w:r w:rsidRPr="00BC6CB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C6CB2">
        <w:rPr>
          <w:rFonts w:ascii="Times New Roman" w:hAnsi="Times New Roman" w:cs="Times New Roman"/>
          <w:sz w:val="28"/>
          <w:szCs w:val="28"/>
        </w:rPr>
        <w:t>о</w:t>
      </w:r>
      <w:r w:rsidRPr="00BC6CB2">
        <w:rPr>
          <w:rFonts w:ascii="Times New Roman" w:hAnsi="Times New Roman" w:cs="Times New Roman"/>
          <w:sz w:val="28"/>
          <w:szCs w:val="28"/>
        </w:rPr>
        <w:t xml:space="preserve"> художественной вышивки;</w:t>
      </w:r>
    </w:p>
    <w:p w:rsidR="00E450A1" w:rsidRPr="00BC6CB2" w:rsidRDefault="00E450A1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2">
        <w:rPr>
          <w:rFonts w:ascii="Times New Roman" w:hAnsi="Times New Roman" w:cs="Times New Roman"/>
          <w:sz w:val="28"/>
          <w:szCs w:val="28"/>
        </w:rPr>
        <w:t>осуществлять контроль качества готовой продукции;</w:t>
      </w:r>
    </w:p>
    <w:p w:rsidR="00E450A1" w:rsidRPr="00BC6CB2" w:rsidRDefault="00E450A1" w:rsidP="00BC6CB2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B2">
        <w:rPr>
          <w:rFonts w:ascii="Times New Roman" w:hAnsi="Times New Roman" w:cs="Times New Roman"/>
          <w:sz w:val="28"/>
          <w:szCs w:val="28"/>
        </w:rPr>
        <w:t>пользоваться технической документацией;</w:t>
      </w:r>
    </w:p>
    <w:p w:rsidR="007F035C" w:rsidRPr="00564998" w:rsidRDefault="00BC6CB2" w:rsidP="00E450A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450A1" w:rsidRPr="00BC6CB2">
        <w:rPr>
          <w:rFonts w:ascii="Times New Roman" w:hAnsi="Times New Roman" w:cs="Times New Roman"/>
          <w:sz w:val="28"/>
          <w:szCs w:val="28"/>
        </w:rPr>
        <w:t>требования, предъявляемые технической документацией на изготовляемую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FFC" w:rsidRPr="009A0D8A" w:rsidRDefault="00352FFC" w:rsidP="00E450A1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8A">
        <w:rPr>
          <w:rFonts w:ascii="Times New Roman" w:hAnsi="Times New Roman" w:cs="Times New Roman"/>
          <w:b/>
          <w:sz w:val="28"/>
          <w:szCs w:val="28"/>
        </w:rPr>
        <w:t>2.</w:t>
      </w:r>
      <w:r w:rsidR="00BB2A22">
        <w:rPr>
          <w:rFonts w:ascii="Times New Roman" w:hAnsi="Times New Roman" w:cs="Times New Roman"/>
          <w:b/>
          <w:sz w:val="28"/>
          <w:szCs w:val="28"/>
        </w:rPr>
        <w:t>2</w:t>
      </w:r>
      <w:r w:rsidRPr="009A0D8A">
        <w:rPr>
          <w:rFonts w:ascii="Times New Roman" w:hAnsi="Times New Roman" w:cs="Times New Roman"/>
          <w:b/>
          <w:sz w:val="28"/>
          <w:szCs w:val="28"/>
        </w:rPr>
        <w:t>. Теоретические знания</w:t>
      </w:r>
    </w:p>
    <w:p w:rsidR="00352FFC" w:rsidRPr="00BC6CB2" w:rsidRDefault="00352FFC" w:rsidP="00BC6CB2">
      <w:pPr>
        <w:spacing w:after="0" w:line="384" w:lineRule="atLeast"/>
        <w:jc w:val="both"/>
        <w:rPr>
          <w:i/>
          <w:color w:val="0F243E" w:themeColor="text2" w:themeShade="80"/>
        </w:rPr>
      </w:pPr>
      <w:r w:rsidRPr="009A0D8A">
        <w:rPr>
          <w:rFonts w:ascii="Times New Roman" w:hAnsi="Times New Roman" w:cs="Times New Roman"/>
          <w:sz w:val="28"/>
          <w:szCs w:val="28"/>
        </w:rPr>
        <w:t xml:space="preserve">2.1.1. Теоретические знания необходимы, </w:t>
      </w:r>
      <w:r w:rsidR="00E22119" w:rsidRPr="009A0D8A">
        <w:rPr>
          <w:rFonts w:ascii="Times New Roman" w:hAnsi="Times New Roman" w:cs="Times New Roman"/>
          <w:sz w:val="28"/>
          <w:szCs w:val="28"/>
        </w:rPr>
        <w:t xml:space="preserve">но </w:t>
      </w:r>
      <w:r w:rsidRPr="009A0D8A">
        <w:rPr>
          <w:rFonts w:ascii="Times New Roman" w:hAnsi="Times New Roman" w:cs="Times New Roman"/>
          <w:sz w:val="28"/>
          <w:szCs w:val="28"/>
        </w:rPr>
        <w:t xml:space="preserve">они </w:t>
      </w:r>
      <w:r w:rsidR="00E22119" w:rsidRPr="009A0D8A">
        <w:rPr>
          <w:rFonts w:ascii="Times New Roman" w:hAnsi="Times New Roman" w:cs="Times New Roman"/>
          <w:sz w:val="28"/>
          <w:szCs w:val="28"/>
        </w:rPr>
        <w:t xml:space="preserve">не </w:t>
      </w:r>
      <w:r w:rsidRPr="009A0D8A">
        <w:rPr>
          <w:rFonts w:ascii="Times New Roman" w:hAnsi="Times New Roman" w:cs="Times New Roman"/>
          <w:sz w:val="28"/>
          <w:szCs w:val="28"/>
        </w:rPr>
        <w:t>подвергаются явной проверке</w:t>
      </w:r>
      <w:r w:rsidR="00E22119" w:rsidRPr="009A0D8A">
        <w:rPr>
          <w:rFonts w:ascii="Times New Roman" w:hAnsi="Times New Roman" w:cs="Times New Roman"/>
          <w:sz w:val="28"/>
          <w:szCs w:val="28"/>
        </w:rPr>
        <w:t>.</w:t>
      </w:r>
      <w:r w:rsidR="00BC6CB2" w:rsidRPr="00BC6CB2">
        <w:rPr>
          <w:rFonts w:ascii="Times New Roman" w:hAnsi="Times New Roman" w:cs="Times New Roman"/>
          <w:sz w:val="28"/>
          <w:szCs w:val="28"/>
        </w:rPr>
        <w:t xml:space="preserve"> Любая демонстрация теоретических знаний должна относиться к навыкам, требующимся </w:t>
      </w:r>
      <w:r w:rsidR="002C3572">
        <w:rPr>
          <w:rFonts w:ascii="Times New Roman" w:hAnsi="Times New Roman" w:cs="Times New Roman"/>
          <w:sz w:val="28"/>
          <w:szCs w:val="28"/>
        </w:rPr>
        <w:t>к специалистам по вышивке</w:t>
      </w:r>
      <w:r w:rsidR="00BC6CB2" w:rsidRPr="00BC6CB2">
        <w:rPr>
          <w:rFonts w:ascii="Times New Roman" w:hAnsi="Times New Roman" w:cs="Times New Roman"/>
          <w:sz w:val="28"/>
          <w:szCs w:val="28"/>
        </w:rPr>
        <w:t>.</w:t>
      </w:r>
    </w:p>
    <w:p w:rsidR="00BB2A22" w:rsidRPr="00564998" w:rsidRDefault="00352FFC" w:rsidP="00564998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0D8A">
        <w:rPr>
          <w:rFonts w:ascii="Times New Roman" w:hAnsi="Times New Roman" w:cs="Times New Roman"/>
          <w:sz w:val="28"/>
          <w:szCs w:val="28"/>
        </w:rPr>
        <w:t>2.1.2.Знание правил и постановлений не проверяются.</w:t>
      </w:r>
    </w:p>
    <w:p w:rsidR="00352FFC" w:rsidRPr="00BB2A22" w:rsidRDefault="00352FFC" w:rsidP="00BC6CB2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Практическая работа</w:t>
      </w:r>
      <w:r w:rsidR="00630F09" w:rsidRPr="00BB2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B2A22" w:rsidRPr="0058468A" w:rsidRDefault="00BB2A22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перечислены технические навыки, необходимые участнику </w:t>
      </w:r>
      <w:r w:rsidRPr="005846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для самостоятельного выполнения следующих задач:</w:t>
      </w:r>
    </w:p>
    <w:p w:rsidR="0058468A" w:rsidRPr="0058468A" w:rsidRDefault="0058468A" w:rsidP="0058468A">
      <w:pPr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68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Безопасное, правильное использование необходимых инструментов и материалов, обычно применяемых для ручной вышивки;</w:t>
      </w:r>
    </w:p>
    <w:p w:rsidR="001D1E3D" w:rsidRPr="001D1E3D" w:rsidRDefault="001D1E3D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Умелое применение различных способов и приемов передачи изображения предметов разных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1E3D" w:rsidRPr="001D1E3D" w:rsidRDefault="001D1E3D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композиционного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1E3D" w:rsidRDefault="001D1E3D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техник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рисунка при выполнении творческих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734" w:rsidRPr="00283734" w:rsidRDefault="00283734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73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композиции, цветовой гармонии, понятие тона и его назначения;</w:t>
      </w:r>
    </w:p>
    <w:p w:rsidR="00283734" w:rsidRPr="00283734" w:rsidRDefault="001D1E3D" w:rsidP="00283734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построения декоративных элементов при выполнении выши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ки, аппликации, орнамента;</w:t>
      </w:r>
      <w:r w:rsidR="00283734" w:rsidRPr="0028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3734" w:rsidRPr="00283734" w:rsidRDefault="00283734" w:rsidP="00283734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73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различной техникой выполнения вышивки для достижения нужного эффекта (объём, полутень и пр.);</w:t>
      </w:r>
    </w:p>
    <w:p w:rsidR="001D1E3D" w:rsidRPr="00283734" w:rsidRDefault="00283734" w:rsidP="00283734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373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83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по эскизу или образцу, рассчитывать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асположение вышивки на изделии;</w:t>
      </w:r>
    </w:p>
    <w:p w:rsidR="001D1E3D" w:rsidRDefault="001D1E3D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 внешним признакам вида и качества материалов, используемых для вышивания;</w:t>
      </w:r>
    </w:p>
    <w:p w:rsidR="001D1E3D" w:rsidRPr="001D1E3D" w:rsidRDefault="00F45F21" w:rsidP="001D1E3D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 w:rsid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E3D" w:rsidRPr="001D1E3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цветовых решений и использования композиционных приемов при построении декоративных элементов орнаментов, узоров вышивки с учетом вида и назначения изделия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F21" w:rsidRDefault="00AF3472" w:rsidP="00F45F21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техники безопасности при работе </w:t>
      </w:r>
      <w:r w:rsid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электрическими приборами</w:t>
      </w:r>
      <w:r w:rsidR="00AE2FB1" w:rsidRP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инструментами для ручной вышивки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F21" w:rsidRDefault="00F45F21" w:rsidP="00F45F21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</w:t>
      </w:r>
      <w:r w:rsidR="00790495" w:rsidRP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F00492" w:rsidRDefault="00F45F21" w:rsidP="00F00492">
      <w:pPr>
        <w:pStyle w:val="a3"/>
        <w:numPr>
          <w:ilvl w:val="0"/>
          <w:numId w:val="35"/>
        </w:numPr>
        <w:spacing w:after="0" w:line="384" w:lineRule="atLeas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F45F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сведений о народном декоративно-прикладном искусстве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790495" w:rsidRP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790495" w:rsidRP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0495" w:rsidRP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рисунка</w:t>
      </w:r>
      <w:r w:rsidR="00F00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1414" w:rsidRPr="00191414" w:rsidRDefault="00191414" w:rsidP="00E450A1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14" w:rsidRPr="00191414" w:rsidRDefault="00191414" w:rsidP="00F00492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1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КОНКУРСНОЕ ЗАДАНИЕ</w:t>
      </w:r>
    </w:p>
    <w:p w:rsidR="00191414" w:rsidRPr="00191414" w:rsidRDefault="00191414" w:rsidP="00F00492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1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Формат и структура Конкурсного задания</w:t>
      </w:r>
    </w:p>
    <w:p w:rsidR="00191414" w:rsidRPr="00656056" w:rsidRDefault="00191414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56">
        <w:rPr>
          <w:rFonts w:ascii="Times New Roman" w:eastAsia="Times New Roman" w:hAnsi="Times New Roman" w:cs="Times New Roman"/>
          <w:sz w:val="28"/>
          <w:szCs w:val="28"/>
        </w:rPr>
        <w:t>По своему формату, Конкурсное задание представляет собой серию модулей.</w:t>
      </w:r>
    </w:p>
    <w:p w:rsidR="00191414" w:rsidRPr="00656056" w:rsidRDefault="00191414" w:rsidP="00E450A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56">
        <w:rPr>
          <w:rFonts w:ascii="Times New Roman" w:eastAsia="Times New Roman" w:hAnsi="Times New Roman" w:cs="Times New Roman"/>
          <w:sz w:val="28"/>
          <w:szCs w:val="28"/>
        </w:rPr>
        <w:t>Инструкции для участников конкурса составлены в письменной форме, в едином стиле и формате.</w:t>
      </w:r>
    </w:p>
    <w:p w:rsidR="0096700F" w:rsidRPr="00656056" w:rsidRDefault="0096700F" w:rsidP="00F00492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14" w:rsidRPr="00656056" w:rsidRDefault="00191414" w:rsidP="00F00492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56">
        <w:rPr>
          <w:rFonts w:ascii="Times New Roman" w:eastAsia="Times New Roman" w:hAnsi="Times New Roman" w:cs="Times New Roman"/>
          <w:b/>
          <w:sz w:val="28"/>
          <w:szCs w:val="28"/>
        </w:rPr>
        <w:t>3.2. Требования к проекту Конкурсного задания</w:t>
      </w:r>
    </w:p>
    <w:p w:rsidR="00656056" w:rsidRPr="002C3572" w:rsidRDefault="00191414" w:rsidP="002C3572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572">
        <w:rPr>
          <w:rFonts w:ascii="Times New Roman" w:eastAsia="Times New Roman" w:hAnsi="Times New Roman" w:cs="Times New Roman"/>
          <w:sz w:val="28"/>
          <w:szCs w:val="28"/>
        </w:rPr>
        <w:t>В инструкциях для участника присутствует пометка STOP («Остановиться, обдумать, осмотреться, спланировать») с границей у каждой точки / секции оценки. STOP должен четко о</w:t>
      </w:r>
      <w:r w:rsidR="00656056" w:rsidRPr="002C3572">
        <w:rPr>
          <w:rFonts w:ascii="Times New Roman" w:eastAsia="Times New Roman" w:hAnsi="Times New Roman" w:cs="Times New Roman"/>
          <w:sz w:val="28"/>
          <w:szCs w:val="28"/>
        </w:rPr>
        <w:t>пределять, что подлежит оценке.</w:t>
      </w:r>
    </w:p>
    <w:p w:rsidR="00BC30C4" w:rsidRDefault="00191414" w:rsidP="0096700F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056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590ABC" w:rsidRPr="00656056">
        <w:rPr>
          <w:rFonts w:ascii="Times New Roman" w:hAnsi="Times New Roman" w:cs="Times New Roman"/>
          <w:sz w:val="28"/>
          <w:szCs w:val="28"/>
        </w:rPr>
        <w:t>пронумерованы</w:t>
      </w:r>
      <w:r w:rsidRPr="00656056">
        <w:rPr>
          <w:rFonts w:ascii="Times New Roman" w:hAnsi="Times New Roman" w:cs="Times New Roman"/>
          <w:sz w:val="28"/>
          <w:szCs w:val="28"/>
        </w:rPr>
        <w:t xml:space="preserve">, номер </w:t>
      </w:r>
      <w:r w:rsidRPr="00656056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65605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90ABC" w:rsidRPr="00656056">
        <w:rPr>
          <w:rFonts w:ascii="Times New Roman" w:hAnsi="Times New Roman" w:cs="Times New Roman"/>
          <w:sz w:val="28"/>
          <w:szCs w:val="28"/>
        </w:rPr>
        <w:t>ует</w:t>
      </w:r>
      <w:r w:rsidRPr="00656056">
        <w:rPr>
          <w:rFonts w:ascii="Times New Roman" w:hAnsi="Times New Roman" w:cs="Times New Roman"/>
          <w:sz w:val="28"/>
          <w:szCs w:val="28"/>
        </w:rPr>
        <w:t xml:space="preserve"> пометкам </w:t>
      </w:r>
      <w:r w:rsidRPr="00656056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656056">
        <w:rPr>
          <w:rFonts w:ascii="Times New Roman" w:hAnsi="Times New Roman" w:cs="Times New Roman"/>
          <w:sz w:val="28"/>
          <w:szCs w:val="28"/>
        </w:rPr>
        <w:t xml:space="preserve"> в инструкциях для участника конкурса. Эти номера </w:t>
      </w:r>
      <w:r w:rsidRPr="00656056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656056">
        <w:rPr>
          <w:rFonts w:ascii="Times New Roman" w:hAnsi="Times New Roman" w:cs="Times New Roman"/>
          <w:sz w:val="28"/>
          <w:szCs w:val="28"/>
        </w:rPr>
        <w:t xml:space="preserve"> </w:t>
      </w:r>
      <w:r w:rsidRPr="00656056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59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критериях оценки.</w:t>
      </w:r>
    </w:p>
    <w:p w:rsidR="00973C6C" w:rsidRPr="00973C6C" w:rsidRDefault="00191414" w:rsidP="00973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A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конкурса должен продемонстриро</w:t>
      </w:r>
      <w:r w:rsidR="002C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диапазон умений в области компетенции </w:t>
      </w:r>
      <w:r w:rsidR="00973C6C" w:rsidRPr="00973C6C">
        <w:rPr>
          <w:rFonts w:ascii="Times New Roman" w:hAnsi="Times New Roman" w:cs="Times New Roman"/>
          <w:sz w:val="28"/>
          <w:szCs w:val="28"/>
        </w:rPr>
        <w:t>«Художественная вышивка с элементами декора»</w:t>
      </w:r>
    </w:p>
    <w:p w:rsidR="0096700F" w:rsidRDefault="0096700F" w:rsidP="00973C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00F" w:rsidRPr="0096700F" w:rsidRDefault="0096700F" w:rsidP="0096700F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 w:rsidR="002C3572">
        <w:rPr>
          <w:rFonts w:ascii="Times New Roman" w:hAnsi="Times New Roman" w:cs="Times New Roman"/>
          <w:sz w:val="28"/>
          <w:szCs w:val="28"/>
        </w:rPr>
        <w:t>6</w:t>
      </w:r>
      <w:r w:rsidRPr="007F73FB">
        <w:rPr>
          <w:rFonts w:ascii="Times New Roman" w:hAnsi="Times New Roman" w:cs="Times New Roman"/>
          <w:sz w:val="28"/>
          <w:szCs w:val="28"/>
        </w:rPr>
        <w:t xml:space="preserve"> независимых модулей:</w:t>
      </w:r>
    </w:p>
    <w:p w:rsidR="0096700F" w:rsidRPr="00973C6C" w:rsidRDefault="00D11C95" w:rsidP="002F6E31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2F6E31" w:rsidRPr="00973C6C">
        <w:rPr>
          <w:rFonts w:ascii="Times New Roman" w:hAnsi="Times New Roman" w:cs="Times New Roman"/>
          <w:sz w:val="28"/>
          <w:szCs w:val="28"/>
        </w:rPr>
        <w:t>«А»:</w:t>
      </w:r>
      <w:r w:rsidRPr="00973C6C">
        <w:rPr>
          <w:rFonts w:ascii="Times New Roman" w:hAnsi="Times New Roman" w:cs="Times New Roman"/>
          <w:sz w:val="28"/>
          <w:szCs w:val="28"/>
        </w:rPr>
        <w:t xml:space="preserve"> Проектирование эскиза изделия на ткань</w:t>
      </w:r>
    </w:p>
    <w:p w:rsidR="00D11C95" w:rsidRPr="00973C6C" w:rsidRDefault="00D11C95" w:rsidP="00444DC9">
      <w:pPr>
        <w:spacing w:after="0" w:line="38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6C">
        <w:rPr>
          <w:rFonts w:ascii="Times New Roman" w:hAnsi="Times New Roman"/>
          <w:sz w:val="28"/>
          <w:szCs w:val="28"/>
        </w:rPr>
        <w:t xml:space="preserve">Модуль </w:t>
      </w:r>
      <w:r w:rsidR="002F6E31" w:rsidRPr="00973C6C">
        <w:rPr>
          <w:rFonts w:ascii="Times New Roman" w:hAnsi="Times New Roman"/>
          <w:sz w:val="28"/>
          <w:szCs w:val="28"/>
        </w:rPr>
        <w:t xml:space="preserve">«В»: </w:t>
      </w:r>
      <w:r w:rsidR="00444DC9" w:rsidRPr="00973C6C">
        <w:rPr>
          <w:rFonts w:ascii="Times New Roman" w:eastAsia="Calibri" w:hAnsi="Times New Roman" w:cs="Times New Roman"/>
          <w:sz w:val="28"/>
          <w:szCs w:val="28"/>
        </w:rPr>
        <w:t>Выполнение вышивки бисером модульных розеток (глаза)</w:t>
      </w:r>
    </w:p>
    <w:p w:rsidR="001A6315" w:rsidRPr="00973C6C" w:rsidRDefault="001A6315" w:rsidP="001A6315">
      <w:pPr>
        <w:spacing w:after="0" w:line="38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6C">
        <w:rPr>
          <w:rFonts w:ascii="Times New Roman" w:eastAsia="Calibri" w:hAnsi="Times New Roman" w:cs="Times New Roman"/>
          <w:sz w:val="28"/>
          <w:szCs w:val="28"/>
        </w:rPr>
        <w:t>Модуль «</w:t>
      </w:r>
      <w:r w:rsidRPr="00973C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73C6C">
        <w:rPr>
          <w:rFonts w:ascii="Times New Roman" w:eastAsia="Calibri" w:hAnsi="Times New Roman" w:cs="Times New Roman"/>
          <w:sz w:val="28"/>
          <w:szCs w:val="28"/>
        </w:rPr>
        <w:t>». Выполнение вышивки вручную швами различной сложности</w:t>
      </w:r>
    </w:p>
    <w:p w:rsidR="002F6E31" w:rsidRPr="00973C6C" w:rsidRDefault="002F6E31" w:rsidP="002F6E31">
      <w:pPr>
        <w:spacing w:after="0" w:line="384" w:lineRule="atLeast"/>
        <w:jc w:val="both"/>
        <w:rPr>
          <w:rFonts w:ascii="Times New Roman" w:hAnsi="Times New Roman"/>
          <w:sz w:val="28"/>
          <w:szCs w:val="28"/>
        </w:rPr>
      </w:pPr>
      <w:r w:rsidRPr="00973C6C">
        <w:rPr>
          <w:rFonts w:ascii="Times New Roman" w:hAnsi="Times New Roman"/>
          <w:sz w:val="28"/>
          <w:szCs w:val="28"/>
        </w:rPr>
        <w:t>Модуль «</w:t>
      </w:r>
      <w:r w:rsidR="001A6315" w:rsidRPr="00973C6C">
        <w:rPr>
          <w:rFonts w:ascii="Times New Roman" w:hAnsi="Times New Roman" w:cs="Times New Roman"/>
          <w:sz w:val="28"/>
          <w:szCs w:val="28"/>
        </w:rPr>
        <w:t>D</w:t>
      </w:r>
      <w:r w:rsidRPr="00973C6C">
        <w:rPr>
          <w:rFonts w:ascii="Times New Roman" w:hAnsi="Times New Roman"/>
          <w:sz w:val="28"/>
          <w:szCs w:val="28"/>
        </w:rPr>
        <w:t xml:space="preserve">»: </w:t>
      </w:r>
      <w:r w:rsidR="00973C6C" w:rsidRPr="00973C6C">
        <w:rPr>
          <w:rFonts w:ascii="Times New Roman" w:eastAsia="Calibri" w:hAnsi="Times New Roman" w:cs="Times New Roman"/>
          <w:sz w:val="28"/>
          <w:szCs w:val="28"/>
        </w:rPr>
        <w:t>Выполнение аппликации и обшивка контура бисером</w:t>
      </w:r>
    </w:p>
    <w:p w:rsidR="002F6E31" w:rsidRPr="00973C6C" w:rsidRDefault="001A6315" w:rsidP="009E4545">
      <w:pPr>
        <w:spacing w:after="0" w:line="38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Модуль «</w:t>
      </w:r>
      <w:r w:rsidRPr="00973C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6E31" w:rsidRPr="00973C6C">
        <w:rPr>
          <w:rFonts w:ascii="Times New Roman" w:hAnsi="Times New Roman" w:cs="Times New Roman"/>
          <w:sz w:val="28"/>
          <w:szCs w:val="28"/>
        </w:rPr>
        <w:t xml:space="preserve">»: </w:t>
      </w:r>
      <w:r w:rsidR="009E4545" w:rsidRPr="00973C6C">
        <w:rPr>
          <w:rFonts w:ascii="Times New Roman" w:hAnsi="Times New Roman" w:cs="Times New Roman"/>
          <w:sz w:val="28"/>
          <w:szCs w:val="28"/>
        </w:rPr>
        <w:t>Декорирование изделия</w:t>
      </w:r>
    </w:p>
    <w:p w:rsidR="002F6E31" w:rsidRPr="00973C6C" w:rsidRDefault="002F6E31" w:rsidP="002F6E31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Модуль «</w:t>
      </w:r>
      <w:r w:rsidR="001A6315" w:rsidRPr="00973C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3C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973C6C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973C6C">
        <w:rPr>
          <w:rFonts w:ascii="Times New Roman" w:hAnsi="Times New Roman" w:cs="Times New Roman"/>
          <w:sz w:val="28"/>
          <w:szCs w:val="28"/>
        </w:rPr>
        <w:t xml:space="preserve"> вышивки</w:t>
      </w:r>
    </w:p>
    <w:p w:rsidR="002F6E31" w:rsidRPr="00973C6C" w:rsidRDefault="002F6E31" w:rsidP="002F6E31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6E31" w:rsidRPr="0061078A" w:rsidRDefault="002F6E31" w:rsidP="002F6E31">
      <w:pPr>
        <w:spacing w:after="0" w:line="38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78A">
        <w:rPr>
          <w:rFonts w:ascii="Times New Roman" w:hAnsi="Times New Roman" w:cs="Times New Roman"/>
          <w:b/>
          <w:i/>
          <w:sz w:val="28"/>
          <w:szCs w:val="28"/>
        </w:rPr>
        <w:t>Модуль «А»: Проектирование эскиза изделия на ткань</w:t>
      </w:r>
    </w:p>
    <w:p w:rsidR="002F6E31" w:rsidRDefault="002F6E31" w:rsidP="002F6E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Перенесение э</w:t>
      </w:r>
      <w:r w:rsidRPr="00EA2E21">
        <w:rPr>
          <w:rFonts w:ascii="Times New Roman" w:hAnsi="Times New Roman" w:cs="Times New Roman"/>
          <w:sz w:val="28"/>
          <w:szCs w:val="28"/>
        </w:rPr>
        <w:t>скиз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E21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DA66B6">
        <w:rPr>
          <w:rFonts w:ascii="Times New Roman" w:hAnsi="Times New Roman" w:cs="Times New Roman"/>
          <w:sz w:val="28"/>
          <w:szCs w:val="28"/>
        </w:rPr>
        <w:t>;</w:t>
      </w:r>
    </w:p>
    <w:p w:rsidR="00DA66B6" w:rsidRDefault="00DA66B6" w:rsidP="002F6E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2A27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A2A27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2A27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A2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A27">
        <w:rPr>
          <w:rFonts w:ascii="Times New Roman" w:hAnsi="Times New Roman" w:cs="Times New Roman"/>
          <w:sz w:val="28"/>
          <w:szCs w:val="28"/>
        </w:rPr>
        <w:t xml:space="preserve"> передачи изображения предметов </w:t>
      </w:r>
      <w:r>
        <w:rPr>
          <w:rFonts w:ascii="Times New Roman" w:hAnsi="Times New Roman" w:cs="Times New Roman"/>
          <w:sz w:val="28"/>
          <w:szCs w:val="28"/>
        </w:rPr>
        <w:t>на ткань;</w:t>
      </w:r>
    </w:p>
    <w:p w:rsidR="00307831" w:rsidRDefault="002F6E31" w:rsidP="003078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применение</w:t>
      </w:r>
      <w:r w:rsidRPr="00B900BE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00BE">
        <w:rPr>
          <w:rFonts w:ascii="Times New Roman" w:hAnsi="Times New Roman" w:cs="Times New Roman"/>
          <w:sz w:val="28"/>
          <w:szCs w:val="28"/>
        </w:rPr>
        <w:t xml:space="preserve"> композиционного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831" w:rsidRPr="00307831" w:rsidRDefault="00307831" w:rsidP="003078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места расположения 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орнамента, рисунка</w:t>
      </w:r>
      <w:r w:rsidRPr="00307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78A" w:rsidRPr="00B900BE" w:rsidRDefault="0061078A" w:rsidP="0061078A">
      <w:pPr>
        <w:pStyle w:val="ConsPlusNormal"/>
        <w:numPr>
          <w:ilvl w:val="0"/>
          <w:numId w:val="34"/>
        </w:numPr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B900BE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00BE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00BE">
        <w:rPr>
          <w:rFonts w:ascii="Times New Roman" w:hAnsi="Times New Roman" w:cs="Times New Roman"/>
          <w:sz w:val="28"/>
          <w:szCs w:val="28"/>
        </w:rPr>
        <w:t xml:space="preserve"> передачи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E31" w:rsidRDefault="002F6E31" w:rsidP="002F6E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31">
        <w:rPr>
          <w:rFonts w:ascii="Times New Roman" w:hAnsi="Times New Roman" w:cs="Times New Roman"/>
          <w:sz w:val="28"/>
          <w:szCs w:val="28"/>
        </w:rPr>
        <w:lastRenderedPageBreak/>
        <w:t>Необходимо, используя выразительность линии, передать внешние очертания и размер предмета;</w:t>
      </w:r>
    </w:p>
    <w:p w:rsidR="0061078A" w:rsidRDefault="002F6E31" w:rsidP="006107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31">
        <w:rPr>
          <w:rFonts w:ascii="Times New Roman" w:hAnsi="Times New Roman" w:cs="Times New Roman"/>
          <w:sz w:val="28"/>
          <w:szCs w:val="28"/>
        </w:rPr>
        <w:t>Использование разнообразной штриховки для передачи характерных особенностей предмета;</w:t>
      </w:r>
    </w:p>
    <w:p w:rsidR="0061078A" w:rsidRDefault="0061078A" w:rsidP="006107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078A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1078A">
        <w:rPr>
          <w:rFonts w:ascii="Times New Roman" w:hAnsi="Times New Roman" w:cs="Times New Roman"/>
          <w:sz w:val="28"/>
          <w:szCs w:val="28"/>
        </w:rPr>
        <w:t xml:space="preserve"> основами изобразительной грамотности;</w:t>
      </w:r>
    </w:p>
    <w:p w:rsidR="0061078A" w:rsidRDefault="0061078A" w:rsidP="006107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78A">
        <w:rPr>
          <w:rFonts w:ascii="Times New Roman" w:hAnsi="Times New Roman" w:cs="Times New Roman"/>
          <w:sz w:val="28"/>
          <w:szCs w:val="28"/>
        </w:rPr>
        <w:t>Убедитесь, что правильно выделены общие и основные формы предмета, соблюдены пропорции в рисунке.</w:t>
      </w:r>
    </w:p>
    <w:p w:rsidR="009E4545" w:rsidRDefault="009E4545" w:rsidP="009E4545">
      <w:pPr>
        <w:pStyle w:val="a3"/>
        <w:spacing w:after="0" w:line="384" w:lineRule="atLeast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4545" w:rsidRPr="004D5672" w:rsidRDefault="009E4545" w:rsidP="009E4545">
      <w:pPr>
        <w:spacing w:after="0" w:line="384" w:lineRule="atLeast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A86679">
        <w:rPr>
          <w:rFonts w:ascii="Times New Roman" w:hAnsi="Times New Roman"/>
          <w:b/>
          <w:i/>
          <w:sz w:val="28"/>
          <w:szCs w:val="28"/>
        </w:rPr>
        <w:t>Модуль «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A86679">
        <w:rPr>
          <w:rFonts w:ascii="Times New Roman" w:hAnsi="Times New Roman"/>
          <w:b/>
          <w:i/>
          <w:sz w:val="28"/>
          <w:szCs w:val="28"/>
        </w:rPr>
        <w:t xml:space="preserve">»: Выполнение </w:t>
      </w:r>
      <w:r w:rsidRPr="004D56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вышивки бисером </w:t>
      </w:r>
      <w:r w:rsidRPr="001C4405">
        <w:rPr>
          <w:rFonts w:ascii="Times New Roman" w:eastAsia="Calibri" w:hAnsi="Times New Roman" w:cs="Times New Roman"/>
          <w:b/>
          <w:i/>
          <w:sz w:val="28"/>
          <w:szCs w:val="28"/>
        </w:rPr>
        <w:t>модульных розеток (глаза)</w:t>
      </w:r>
    </w:p>
    <w:p w:rsidR="009E4545" w:rsidRDefault="009E4545" w:rsidP="009E4545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679">
        <w:rPr>
          <w:rFonts w:ascii="Times New Roman" w:hAnsi="Times New Roman" w:cs="Times New Roman"/>
          <w:sz w:val="28"/>
          <w:szCs w:val="28"/>
        </w:rPr>
        <w:t>Необходимо всегда придерживаться методики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художественной вышивки бисером;</w:t>
      </w:r>
    </w:p>
    <w:p w:rsidR="009115CE" w:rsidRDefault="009E4545" w:rsidP="009115C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из ассортимента бисера в соответствии с </w:t>
      </w:r>
      <w:r w:rsidR="001C4405">
        <w:rPr>
          <w:rFonts w:ascii="Times New Roman" w:hAnsi="Times New Roman" w:cs="Times New Roman"/>
          <w:sz w:val="28"/>
          <w:szCs w:val="28"/>
        </w:rPr>
        <w:t xml:space="preserve">цветовой гаммой </w:t>
      </w:r>
      <w:r>
        <w:rPr>
          <w:rFonts w:ascii="Times New Roman" w:hAnsi="Times New Roman" w:cs="Times New Roman"/>
          <w:sz w:val="28"/>
          <w:szCs w:val="28"/>
        </w:rPr>
        <w:t>и основными характерными свойствами материала;</w:t>
      </w:r>
    </w:p>
    <w:p w:rsidR="009E4545" w:rsidRPr="009115CE" w:rsidRDefault="009E4545" w:rsidP="009115C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CE">
        <w:rPr>
          <w:rFonts w:ascii="Times New Roman" w:hAnsi="Times New Roman" w:cs="Times New Roman"/>
          <w:sz w:val="28"/>
          <w:szCs w:val="28"/>
        </w:rPr>
        <w:t>Придерживаться правил композиционного размещения декоративных элементов</w:t>
      </w:r>
    </w:p>
    <w:p w:rsidR="009E4545" w:rsidRDefault="009E4545" w:rsidP="009E4545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71A3">
        <w:rPr>
          <w:rFonts w:ascii="Times New Roman" w:hAnsi="Times New Roman" w:cs="Times New Roman"/>
          <w:sz w:val="28"/>
          <w:szCs w:val="28"/>
        </w:rPr>
        <w:t>ыполнять работы с соблюдением правил техники безопасности;</w:t>
      </w:r>
    </w:p>
    <w:p w:rsidR="009E4545" w:rsidRDefault="009E4545" w:rsidP="009E4545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1A3">
        <w:rPr>
          <w:rFonts w:ascii="Times New Roman" w:hAnsi="Times New Roman" w:cs="Times New Roman"/>
          <w:sz w:val="28"/>
          <w:szCs w:val="28"/>
        </w:rPr>
        <w:t xml:space="preserve">Оценка выполняется по мере выполнения </w:t>
      </w:r>
      <w:r w:rsidR="004D5672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A3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71A3">
        <w:rPr>
          <w:rFonts w:ascii="Times New Roman" w:hAnsi="Times New Roman" w:cs="Times New Roman"/>
          <w:sz w:val="28"/>
          <w:szCs w:val="28"/>
        </w:rPr>
        <w:t>, согласно установленным в инструкциях для участников «точкам остановки».</w:t>
      </w:r>
    </w:p>
    <w:p w:rsidR="002E4EB6" w:rsidRPr="006071A3" w:rsidRDefault="002E4EB6" w:rsidP="002E4EB6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4EB6" w:rsidRPr="001C4405" w:rsidRDefault="002E4EB6" w:rsidP="002E4EB6">
      <w:pPr>
        <w:pStyle w:val="a3"/>
        <w:spacing w:after="0" w:line="384" w:lineRule="atLeast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C4405">
        <w:rPr>
          <w:rFonts w:ascii="Times New Roman" w:hAnsi="Times New Roman"/>
          <w:b/>
          <w:i/>
          <w:sz w:val="28"/>
          <w:szCs w:val="28"/>
        </w:rPr>
        <w:t>Модуль «</w:t>
      </w:r>
      <w:r w:rsidRPr="001C4405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1C4405">
        <w:rPr>
          <w:rFonts w:ascii="Times New Roman" w:hAnsi="Times New Roman"/>
          <w:b/>
          <w:i/>
          <w:sz w:val="28"/>
          <w:szCs w:val="28"/>
        </w:rPr>
        <w:t xml:space="preserve">»: Выполнение вышивки вручную швами различной сложности 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Выделение технологических процессов художественной вышивки различной сложности;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Выполнение поэтапной ручной вышивки различной сложности;</w:t>
      </w:r>
    </w:p>
    <w:p w:rsidR="002E4EB6" w:rsidRPr="001C4405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405">
        <w:rPr>
          <w:rFonts w:ascii="Times New Roman" w:hAnsi="Times New Roman" w:cs="Times New Roman"/>
          <w:sz w:val="28"/>
          <w:szCs w:val="28"/>
        </w:rPr>
        <w:t>Соотнесение материалов и оборудования для художественной вышивки;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Использование понимания особенностей цветовых решений и композиционных приемов при построении декоративных элементов вышивки;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При выполнении вышивки опираться на общую классификацию материалов, характерные свойства и области их применения;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По необходимости применять принципы творческого варьирования;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 xml:space="preserve">Использование свободных швов: тамбурные, </w:t>
      </w:r>
      <w:proofErr w:type="spellStart"/>
      <w:r w:rsidRPr="00973C6C">
        <w:rPr>
          <w:rFonts w:ascii="Times New Roman" w:hAnsi="Times New Roman" w:cs="Times New Roman"/>
          <w:sz w:val="28"/>
          <w:szCs w:val="28"/>
        </w:rPr>
        <w:t>гладьевые</w:t>
      </w:r>
      <w:proofErr w:type="spellEnd"/>
      <w:r w:rsidRPr="00973C6C">
        <w:rPr>
          <w:rFonts w:ascii="Times New Roman" w:hAnsi="Times New Roman" w:cs="Times New Roman"/>
          <w:sz w:val="28"/>
          <w:szCs w:val="28"/>
        </w:rPr>
        <w:t xml:space="preserve"> и ажурные вышивки;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Выполнение ручной художественной вышивки разной сложности;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t>Следует соблюдать технические правила выполнения художественной вышивки швами разной сложности и выбора ниток, опираясь на классификацию ниток;</w:t>
      </w:r>
    </w:p>
    <w:p w:rsidR="002E4EB6" w:rsidRPr="00973C6C" w:rsidRDefault="002E4EB6" w:rsidP="002E4EB6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C6C">
        <w:rPr>
          <w:rFonts w:ascii="Times New Roman" w:hAnsi="Times New Roman" w:cs="Times New Roman"/>
          <w:sz w:val="28"/>
          <w:szCs w:val="28"/>
        </w:rPr>
        <w:lastRenderedPageBreak/>
        <w:t>Соблюдение безопасных методов тру</w:t>
      </w:r>
      <w:r w:rsidR="001C4405">
        <w:rPr>
          <w:rFonts w:ascii="Times New Roman" w:hAnsi="Times New Roman" w:cs="Times New Roman"/>
          <w:sz w:val="28"/>
          <w:szCs w:val="28"/>
        </w:rPr>
        <w:t>да.</w:t>
      </w:r>
    </w:p>
    <w:p w:rsidR="009E4545" w:rsidRDefault="009E4545" w:rsidP="009E4545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78A" w:rsidRPr="0061078A" w:rsidRDefault="004D5672" w:rsidP="0061078A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«</w:t>
      </w:r>
      <w:r w:rsidR="002E4EB6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i/>
          <w:sz w:val="28"/>
          <w:szCs w:val="28"/>
        </w:rPr>
        <w:t>»: Выполнение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C6C" w:rsidRPr="00973C6C">
        <w:rPr>
          <w:rFonts w:ascii="Times New Roman" w:eastAsia="Calibri" w:hAnsi="Times New Roman" w:cs="Times New Roman"/>
          <w:b/>
          <w:i/>
          <w:sz w:val="28"/>
          <w:szCs w:val="28"/>
        </w:rPr>
        <w:t>аппликации и обшивка контура бисером</w:t>
      </w:r>
    </w:p>
    <w:p w:rsidR="0061078A" w:rsidRDefault="0061078A" w:rsidP="0061078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761C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C761C">
        <w:rPr>
          <w:rFonts w:ascii="Times New Roman" w:hAnsi="Times New Roman" w:cs="Times New Roman"/>
          <w:sz w:val="28"/>
          <w:szCs w:val="28"/>
        </w:rPr>
        <w:t xml:space="preserve"> правил построения декоративных элементов при выполнении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831" w:rsidRPr="00307831" w:rsidRDefault="00307831" w:rsidP="00307831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761C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9C761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 для выполнения аппликации с учетом его свойств и качества</w:t>
      </w:r>
      <w:r w:rsidRPr="009C761C">
        <w:rPr>
          <w:rFonts w:ascii="Times New Roman" w:hAnsi="Times New Roman" w:cs="Times New Roman"/>
          <w:sz w:val="28"/>
          <w:szCs w:val="28"/>
        </w:rPr>
        <w:t>;</w:t>
      </w:r>
    </w:p>
    <w:p w:rsidR="0061078A" w:rsidRPr="0061078A" w:rsidRDefault="0061078A" w:rsidP="002F6E31">
      <w:pPr>
        <w:pStyle w:val="a3"/>
        <w:numPr>
          <w:ilvl w:val="0"/>
          <w:numId w:val="3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49BD">
        <w:rPr>
          <w:rFonts w:ascii="Times New Roman" w:hAnsi="Times New Roman" w:cs="Times New Roman"/>
          <w:sz w:val="28"/>
          <w:szCs w:val="28"/>
        </w:rPr>
        <w:t>зготов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7E49BD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9BD">
        <w:rPr>
          <w:rFonts w:ascii="Times New Roman" w:hAnsi="Times New Roman" w:cs="Times New Roman"/>
          <w:sz w:val="28"/>
          <w:szCs w:val="28"/>
        </w:rPr>
        <w:t xml:space="preserve"> изделия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предложенным эскизом;</w:t>
      </w:r>
    </w:p>
    <w:p w:rsidR="0061078A" w:rsidRDefault="0061078A" w:rsidP="002F6E31">
      <w:pPr>
        <w:pStyle w:val="a3"/>
        <w:numPr>
          <w:ilvl w:val="0"/>
          <w:numId w:val="3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обращать внимание на </w:t>
      </w:r>
      <w:r w:rsidRPr="0061078A">
        <w:rPr>
          <w:rFonts w:ascii="Times New Roman" w:hAnsi="Times New Roman" w:cs="Times New Roman"/>
          <w:sz w:val="28"/>
          <w:szCs w:val="28"/>
        </w:rPr>
        <w:t>особенности выполнения аппликаций разных видов, также с применением отделочной фурнитуры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78A" w:rsidRPr="001C4405" w:rsidRDefault="00B04219" w:rsidP="001C4405">
      <w:pPr>
        <w:pStyle w:val="a3"/>
        <w:numPr>
          <w:ilvl w:val="0"/>
          <w:numId w:val="3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405">
        <w:rPr>
          <w:rFonts w:ascii="Times New Roman" w:hAnsi="Times New Roman" w:cs="Times New Roman"/>
          <w:sz w:val="28"/>
          <w:szCs w:val="28"/>
        </w:rPr>
        <w:t>Не</w:t>
      </w:r>
      <w:r w:rsidR="00A86679" w:rsidRPr="001C4405">
        <w:rPr>
          <w:rFonts w:ascii="Times New Roman" w:hAnsi="Times New Roman" w:cs="Times New Roman"/>
          <w:sz w:val="28"/>
          <w:szCs w:val="28"/>
        </w:rPr>
        <w:t>обходим</w:t>
      </w:r>
      <w:r w:rsidRPr="001C4405">
        <w:rPr>
          <w:rFonts w:ascii="Times New Roman" w:hAnsi="Times New Roman" w:cs="Times New Roman"/>
          <w:sz w:val="28"/>
          <w:szCs w:val="28"/>
        </w:rPr>
        <w:t xml:space="preserve"> навык работы со специ</w:t>
      </w:r>
      <w:r w:rsidR="001C4405" w:rsidRPr="001C4405">
        <w:rPr>
          <w:rFonts w:ascii="Times New Roman" w:hAnsi="Times New Roman" w:cs="Times New Roman"/>
          <w:sz w:val="28"/>
          <w:szCs w:val="28"/>
        </w:rPr>
        <w:t>альными инструментами (ножницы, иглы</w:t>
      </w:r>
      <w:r w:rsidR="00A86679" w:rsidRPr="001C440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C4405">
        <w:rPr>
          <w:rFonts w:ascii="Times New Roman" w:hAnsi="Times New Roman" w:cs="Times New Roman"/>
          <w:sz w:val="28"/>
          <w:szCs w:val="28"/>
        </w:rPr>
        <w:t>);</w:t>
      </w:r>
    </w:p>
    <w:p w:rsidR="004D5672" w:rsidRPr="002E4EB6" w:rsidRDefault="0061078A" w:rsidP="004D5672">
      <w:pPr>
        <w:pStyle w:val="a3"/>
        <w:numPr>
          <w:ilvl w:val="0"/>
          <w:numId w:val="3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078A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1078A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078A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078A">
        <w:rPr>
          <w:rFonts w:ascii="Times New Roman" w:hAnsi="Times New Roman" w:cs="Times New Roman"/>
          <w:sz w:val="28"/>
          <w:szCs w:val="28"/>
        </w:rPr>
        <w:t xml:space="preserve"> труда при выполнении</w:t>
      </w:r>
      <w:r w:rsidR="00307831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1C4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EB6" w:rsidRPr="002E4EB6" w:rsidRDefault="002E4EB6" w:rsidP="002E4EB6">
      <w:pPr>
        <w:pStyle w:val="a3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2FB" w:rsidRPr="002E4EB6" w:rsidRDefault="00076031" w:rsidP="005162FB">
      <w:pPr>
        <w:spacing w:after="0" w:line="384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E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="009115C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2E4EB6" w:rsidRPr="002E4EB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="009115C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  <w:r w:rsidR="000004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Декорирование изделия</w:t>
      </w:r>
    </w:p>
    <w:p w:rsidR="005162FB" w:rsidRPr="0000044F" w:rsidRDefault="009115CE" w:rsidP="009115CE">
      <w:pPr>
        <w:pStyle w:val="a3"/>
        <w:numPr>
          <w:ilvl w:val="0"/>
          <w:numId w:val="34"/>
        </w:numPr>
        <w:spacing w:after="0" w:line="384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4F">
        <w:rPr>
          <w:rFonts w:ascii="Times New Roman" w:eastAsia="Calibri" w:hAnsi="Times New Roman" w:cs="Times New Roman"/>
          <w:sz w:val="28"/>
          <w:szCs w:val="28"/>
        </w:rPr>
        <w:t>Необходимо украсить панно декоративными элементами;</w:t>
      </w:r>
      <w:r w:rsidR="005162FB" w:rsidRPr="000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774" w:rsidRPr="0000044F" w:rsidRDefault="00E33774" w:rsidP="00E33774">
      <w:pPr>
        <w:pStyle w:val="a3"/>
        <w:numPr>
          <w:ilvl w:val="0"/>
          <w:numId w:val="34"/>
        </w:numPr>
        <w:spacing w:after="0" w:line="384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044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115CE" w:rsidRPr="0000044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0044F">
        <w:rPr>
          <w:rFonts w:ascii="Times New Roman" w:hAnsi="Times New Roman" w:cs="Times New Roman"/>
          <w:sz w:val="28"/>
          <w:szCs w:val="28"/>
        </w:rPr>
        <w:t xml:space="preserve">материалы и техники при декорировании изделий; </w:t>
      </w:r>
    </w:p>
    <w:p w:rsidR="009115CE" w:rsidRPr="0000044F" w:rsidRDefault="009115CE" w:rsidP="009115C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4F">
        <w:rPr>
          <w:rFonts w:ascii="Times New Roman" w:hAnsi="Times New Roman" w:cs="Times New Roman"/>
          <w:sz w:val="28"/>
          <w:szCs w:val="28"/>
        </w:rPr>
        <w:t>Подбор материала для выполнения декорирования с учетом их свойств и качества;</w:t>
      </w:r>
    </w:p>
    <w:p w:rsidR="009115CE" w:rsidRPr="009115CE" w:rsidRDefault="009115CE" w:rsidP="009115C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CE">
        <w:rPr>
          <w:rFonts w:ascii="Times New Roman" w:hAnsi="Times New Roman" w:cs="Times New Roman"/>
          <w:sz w:val="28"/>
          <w:szCs w:val="28"/>
        </w:rPr>
        <w:t>Придерживаться правил композиционного размещения декоративных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EB6" w:rsidRPr="00E33774" w:rsidRDefault="002E4EB6" w:rsidP="002E4EB6">
      <w:pPr>
        <w:pStyle w:val="a3"/>
        <w:spacing w:after="0" w:line="384" w:lineRule="atLeas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1A3" w:rsidRPr="006071A3" w:rsidRDefault="006071A3" w:rsidP="006071A3">
      <w:pPr>
        <w:pStyle w:val="a3"/>
        <w:spacing w:after="0" w:line="384" w:lineRule="atLeast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71A3">
        <w:rPr>
          <w:rFonts w:ascii="Times New Roman" w:hAnsi="Times New Roman"/>
          <w:b/>
          <w:i/>
          <w:sz w:val="28"/>
          <w:szCs w:val="28"/>
        </w:rPr>
        <w:t>Модуль «</w:t>
      </w:r>
      <w:r w:rsidR="002E4EB6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6071A3">
        <w:rPr>
          <w:rFonts w:ascii="Times New Roman" w:hAnsi="Times New Roman"/>
          <w:b/>
          <w:i/>
          <w:sz w:val="28"/>
          <w:szCs w:val="28"/>
        </w:rPr>
        <w:t xml:space="preserve">»: </w:t>
      </w:r>
      <w:proofErr w:type="spellStart"/>
      <w:r w:rsidRPr="006071A3">
        <w:rPr>
          <w:rFonts w:ascii="Times New Roman" w:hAnsi="Times New Roman"/>
          <w:b/>
          <w:i/>
          <w:sz w:val="28"/>
          <w:szCs w:val="28"/>
        </w:rPr>
        <w:t>Дефектация</w:t>
      </w:r>
      <w:proofErr w:type="spellEnd"/>
      <w:r w:rsidRPr="006071A3">
        <w:rPr>
          <w:rFonts w:ascii="Times New Roman" w:hAnsi="Times New Roman"/>
          <w:b/>
          <w:i/>
          <w:sz w:val="28"/>
          <w:szCs w:val="28"/>
        </w:rPr>
        <w:t xml:space="preserve"> вышивки</w:t>
      </w:r>
    </w:p>
    <w:p w:rsidR="00AB695E" w:rsidRPr="00AB695E" w:rsidRDefault="00AB695E" w:rsidP="00AB695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6B4A">
        <w:rPr>
          <w:rFonts w:ascii="Times New Roman" w:hAnsi="Times New Roman" w:cs="Times New Roman"/>
          <w:sz w:val="28"/>
          <w:szCs w:val="28"/>
        </w:rPr>
        <w:t>пределения причин дефектов вышивок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695E">
        <w:rPr>
          <w:rFonts w:ascii="Times New Roman" w:hAnsi="Times New Roman" w:cs="Times New Roman"/>
          <w:sz w:val="28"/>
          <w:szCs w:val="28"/>
        </w:rPr>
        <w:t>устранения дефектов разных видов и сложности;</w:t>
      </w:r>
    </w:p>
    <w:p w:rsidR="006D6B4A" w:rsidRDefault="006D6B4A" w:rsidP="006D6B4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влажной тепловой обработки</w:t>
      </w:r>
      <w:r w:rsidRPr="000F4678">
        <w:rPr>
          <w:rFonts w:ascii="Times New Roman" w:hAnsi="Times New Roman" w:cs="Times New Roman"/>
          <w:sz w:val="28"/>
          <w:szCs w:val="28"/>
        </w:rPr>
        <w:t xml:space="preserve"> вышитого изделия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0F4678">
        <w:rPr>
          <w:rFonts w:ascii="Times New Roman" w:hAnsi="Times New Roman" w:cs="Times New Roman"/>
          <w:sz w:val="28"/>
          <w:szCs w:val="28"/>
        </w:rPr>
        <w:t xml:space="preserve">правил техники безопасности при работе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04BC">
        <w:rPr>
          <w:rFonts w:ascii="Times New Roman" w:hAnsi="Times New Roman" w:cs="Times New Roman"/>
          <w:sz w:val="28"/>
          <w:szCs w:val="28"/>
        </w:rPr>
        <w:t>утюгом</w:t>
      </w:r>
      <w:r w:rsidR="00AB695E">
        <w:rPr>
          <w:rFonts w:ascii="Times New Roman" w:hAnsi="Times New Roman" w:cs="Times New Roman"/>
          <w:sz w:val="28"/>
          <w:szCs w:val="28"/>
        </w:rPr>
        <w:t>;</w:t>
      </w:r>
      <w:r w:rsidRPr="006D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4A" w:rsidRPr="006D6B4A" w:rsidRDefault="006D6B4A" w:rsidP="006D6B4A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закрепить </w:t>
      </w:r>
      <w:r w:rsidRPr="006D6B4A">
        <w:rPr>
          <w:rFonts w:ascii="Times New Roman" w:hAnsi="Times New Roman" w:cs="Times New Roman"/>
          <w:sz w:val="28"/>
          <w:szCs w:val="28"/>
        </w:rPr>
        <w:t>основу вышитого изделия на каркас</w:t>
      </w:r>
      <w:r w:rsidR="00AB695E">
        <w:rPr>
          <w:rFonts w:ascii="Times New Roman" w:hAnsi="Times New Roman" w:cs="Times New Roman"/>
          <w:sz w:val="28"/>
          <w:szCs w:val="28"/>
        </w:rPr>
        <w:t>;</w:t>
      </w:r>
    </w:p>
    <w:p w:rsidR="00AB695E" w:rsidRPr="00015904" w:rsidRDefault="00AB695E" w:rsidP="00AB695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i/>
          <w:color w:val="0F243E" w:themeColor="text2" w:themeShade="80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Пришивание подкладочной ткани </w:t>
      </w:r>
      <w:r w:rsidRPr="00AB695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требованиям оформления готовой продукции;</w:t>
      </w:r>
    </w:p>
    <w:p w:rsidR="004D5672" w:rsidRPr="00A3450C" w:rsidRDefault="00AB695E" w:rsidP="00AB695E">
      <w:pPr>
        <w:pStyle w:val="a3"/>
        <w:numPr>
          <w:ilvl w:val="0"/>
          <w:numId w:val="34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6B4A" w:rsidRPr="006D6B4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D6B4A" w:rsidRPr="006D6B4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6B4A" w:rsidRPr="006D6B4A">
        <w:rPr>
          <w:rFonts w:ascii="Times New Roman" w:hAnsi="Times New Roman" w:cs="Times New Roman"/>
          <w:sz w:val="28"/>
          <w:szCs w:val="28"/>
        </w:rPr>
        <w:t xml:space="preserve"> качества готовой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D6B4A" w:rsidRPr="00AB695E">
        <w:rPr>
          <w:rFonts w:ascii="Times New Roman" w:hAnsi="Times New Roman" w:cs="Times New Roman"/>
          <w:sz w:val="28"/>
          <w:szCs w:val="28"/>
        </w:rPr>
        <w:t xml:space="preserve"> технической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CA3" w:rsidRPr="00BC30C4" w:rsidRDefault="008C5CA3" w:rsidP="00AB695E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3.3. Разработка конкурсного задания</w:t>
      </w:r>
    </w:p>
    <w:p w:rsidR="008C5CA3" w:rsidRPr="00AB695E" w:rsidRDefault="008C5CA3" w:rsidP="008C5CA3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95E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составлено по образцам, представленным «</w:t>
      </w:r>
      <w:proofErr w:type="spellStart"/>
      <w:r w:rsidRPr="00AB695E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B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695E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AB695E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9" w:history="1">
        <w:r w:rsidRPr="00AB695E">
          <w:rPr>
            <w:rFonts w:ascii="Times New Roman" w:eastAsia="Times New Roman" w:hAnsi="Times New Roman" w:cs="Times New Roman"/>
            <w:sz w:val="28"/>
            <w:szCs w:val="28"/>
          </w:rPr>
          <w:t>http://www.worldskills.org/competitionpreparation</w:t>
        </w:r>
      </w:hyperlink>
      <w:r w:rsidRPr="00AB695E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AB695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для текстовых документов образец в формате Word, а для чертежей – образец в формате DWG.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C5CA3" w:rsidRPr="00AB695E" w:rsidTr="00AB695E">
        <w:tc>
          <w:tcPr>
            <w:tcW w:w="2802" w:type="dxa"/>
          </w:tcPr>
          <w:p w:rsidR="008C5CA3" w:rsidRPr="00AB695E" w:rsidRDefault="008C5CA3" w:rsidP="008C5CA3">
            <w:pPr>
              <w:spacing w:after="0" w:line="384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8C5CA3" w:rsidRPr="00AB695E" w:rsidRDefault="008C5CA3" w:rsidP="008C5CA3">
            <w:pPr>
              <w:spacing w:after="0" w:line="384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8C5CA3" w:rsidRPr="00AB695E" w:rsidTr="00AB695E">
        <w:tc>
          <w:tcPr>
            <w:tcW w:w="2802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до конкурса</w:t>
            </w:r>
          </w:p>
        </w:tc>
        <w:tc>
          <w:tcPr>
            <w:tcW w:w="6945" w:type="dxa"/>
          </w:tcPr>
          <w:p w:rsidR="008C5CA3" w:rsidRPr="00AB695E" w:rsidRDefault="008C5CA3" w:rsidP="0092301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возможности, Организатор конкурса дает рекомендации относительно кон</w:t>
            </w:r>
            <w:r w:rsidR="0092301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курсного задания</w:t>
            </w: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</w:t>
            </w:r>
            <w:r w:rsidR="0092301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использован</w:t>
            </w:r>
            <w:r w:rsidR="009230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конкурса.</w:t>
            </w:r>
          </w:p>
        </w:tc>
      </w:tr>
      <w:tr w:rsidR="008C5CA3" w:rsidRPr="00AB695E" w:rsidTr="00AB695E">
        <w:tc>
          <w:tcPr>
            <w:tcW w:w="2802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За 4 месяца до конкурса</w:t>
            </w:r>
          </w:p>
        </w:tc>
        <w:tc>
          <w:tcPr>
            <w:tcW w:w="6945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разработчиков заданий разрабатывает </w:t>
            </w:r>
            <w:r w:rsidR="00D466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  <w:bookmarkStart w:id="0" w:name="_GoBack"/>
            <w:bookmarkEnd w:id="0"/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модулей конкурсного задания.</w:t>
            </w:r>
          </w:p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отбираются Экспертами на Дискуссионном форуме forum.worldskills.ru</w:t>
            </w:r>
          </w:p>
        </w:tc>
      </w:tr>
      <w:tr w:rsidR="008C5CA3" w:rsidRPr="00AB695E" w:rsidTr="00AB695E">
        <w:tc>
          <w:tcPr>
            <w:tcW w:w="2802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За 3 месяца до конкурса</w:t>
            </w:r>
          </w:p>
        </w:tc>
        <w:tc>
          <w:tcPr>
            <w:tcW w:w="6945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Выбранное конкурсное задание обнародуется на веб-сайте www.worldskills.ru</w:t>
            </w:r>
          </w:p>
        </w:tc>
      </w:tr>
      <w:tr w:rsidR="008C5CA3" w:rsidRPr="00AB695E" w:rsidTr="00AB695E">
        <w:tc>
          <w:tcPr>
            <w:tcW w:w="2802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конкурса</w:t>
            </w:r>
          </w:p>
        </w:tc>
        <w:tc>
          <w:tcPr>
            <w:tcW w:w="6945" w:type="dxa"/>
          </w:tcPr>
          <w:p w:rsidR="008C5CA3" w:rsidRPr="00AB695E" w:rsidRDefault="008C5CA3" w:rsidP="008C5CA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вносят и утверждают 30% изменение конкурсного задания.</w:t>
            </w:r>
          </w:p>
        </w:tc>
      </w:tr>
    </w:tbl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A3" w:rsidRPr="00BC30C4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3.3.1. Кто разрабатывает конкурсные задания / модули</w:t>
      </w:r>
    </w:p>
    <w:p w:rsidR="00AB695E" w:rsidRPr="00EC1520" w:rsidRDefault="00A3450C" w:rsidP="00EC152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задания/</w:t>
      </w:r>
      <w:r w:rsidR="00AB695E" w:rsidRPr="00EC1520">
        <w:rPr>
          <w:rFonts w:ascii="Times New Roman" w:hAnsi="Times New Roman" w:cs="Times New Roman"/>
          <w:sz w:val="28"/>
          <w:szCs w:val="28"/>
        </w:rPr>
        <w:t>модули разрабатывает:</w:t>
      </w:r>
    </w:p>
    <w:p w:rsidR="00BC30C4" w:rsidRPr="00564998" w:rsidRDefault="00AB695E" w:rsidP="00EC152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520">
        <w:rPr>
          <w:rFonts w:ascii="Times New Roman" w:hAnsi="Times New Roman" w:cs="Times New Roman"/>
          <w:sz w:val="28"/>
          <w:szCs w:val="28"/>
        </w:rPr>
        <w:t>Для участия в группе разработки задания отбирается небольшая группа заинтересованных в такой работе Экспертов. Участники группы выбирают кого-либо из своего числа лидером группы. В группе разработки должен участвовать Эксперт из страны-устроительницы конкурса.</w:t>
      </w:r>
    </w:p>
    <w:p w:rsidR="008C5CA3" w:rsidRPr="00BC30C4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3.3.2. Как и когда разрабатывается конкурсное задание / модули</w:t>
      </w:r>
    </w:p>
    <w:p w:rsidR="00EC1520" w:rsidRPr="00EC1520" w:rsidRDefault="00A3450C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задания/</w:t>
      </w:r>
      <w:r w:rsidR="008C5CA3" w:rsidRPr="00EC1520">
        <w:rPr>
          <w:rFonts w:ascii="Times New Roman" w:eastAsia="Times New Roman" w:hAnsi="Times New Roman" w:cs="Times New Roman"/>
          <w:sz w:val="28"/>
          <w:szCs w:val="28"/>
        </w:rPr>
        <w:t>модули разраб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CA3" w:rsidRPr="00EC1520">
        <w:rPr>
          <w:rFonts w:ascii="Times New Roman" w:eastAsia="Times New Roman" w:hAnsi="Times New Roman" w:cs="Times New Roman"/>
          <w:sz w:val="28"/>
          <w:szCs w:val="28"/>
        </w:rPr>
        <w:t xml:space="preserve">таны совместно на Дискуссионном форуме </w:t>
      </w:r>
      <w:proofErr w:type="spellStart"/>
      <w:r w:rsidR="008C5CA3" w:rsidRPr="00EC1520">
        <w:rPr>
          <w:rFonts w:ascii="Times New Roman" w:eastAsia="Times New Roman" w:hAnsi="Times New Roman" w:cs="Times New Roman"/>
          <w:sz w:val="28"/>
          <w:szCs w:val="28"/>
        </w:rPr>
        <w:t>forum.worldskills.ru</w:t>
      </w:r>
      <w:proofErr w:type="spellEnd"/>
      <w:r w:rsidR="008C5CA3" w:rsidRPr="00EC1520">
        <w:rPr>
          <w:rFonts w:ascii="Times New Roman" w:eastAsia="Times New Roman" w:hAnsi="Times New Roman" w:cs="Times New Roman"/>
          <w:sz w:val="28"/>
          <w:szCs w:val="28"/>
        </w:rPr>
        <w:t xml:space="preserve"> Группой разработки.</w:t>
      </w:r>
    </w:p>
    <w:p w:rsidR="008C5CA3" w:rsidRPr="00BC30C4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3.3.3. Когда разрабатывается конкурсное задание</w:t>
      </w:r>
    </w:p>
    <w:p w:rsidR="00EC1520" w:rsidRPr="00EC1520" w:rsidRDefault="008C5CA3" w:rsidP="00564998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разрабатывается: за 4 месяца до текущего конкурса.</w:t>
      </w:r>
    </w:p>
    <w:p w:rsidR="008C5CA3" w:rsidRPr="00BC30C4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3.4. Схема выставления оценок за конкурсное задание</w:t>
      </w:r>
    </w:p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Каждое конкурсное задание сопровождается проектом схемы выставления оценок, основанным на критериях оценки, определяемой в Разделе 5.</w:t>
      </w:r>
    </w:p>
    <w:p w:rsidR="00EC1520" w:rsidRPr="00EC1520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 xml:space="preserve">3.4.1. Проект схемы выставления оценок </w:t>
      </w:r>
      <w:r w:rsidR="00EC1520" w:rsidRPr="00EC1520">
        <w:rPr>
          <w:rFonts w:ascii="Times New Roman" w:eastAsia="Times New Roman" w:hAnsi="Times New Roman" w:cs="Times New Roman"/>
          <w:sz w:val="28"/>
          <w:szCs w:val="28"/>
        </w:rPr>
        <w:t>разрабатывает лицо (лица)</w:t>
      </w:r>
      <w:r w:rsidRPr="00EC1520">
        <w:rPr>
          <w:rFonts w:ascii="Times New Roman" w:eastAsia="Times New Roman" w:hAnsi="Times New Roman" w:cs="Times New Roman"/>
          <w:sz w:val="28"/>
          <w:szCs w:val="28"/>
        </w:rPr>
        <w:t>, занимающейся разработкой конкурсного задания. Подробная окончательная схема выставления оценок оформляется Экспертами на конкурсе после внесения 30% изменений.</w:t>
      </w:r>
    </w:p>
    <w:p w:rsidR="00EC1520" w:rsidRDefault="008C5CA3" w:rsidP="0056499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lastRenderedPageBreak/>
        <w:t>3.4.2. Схемы выставления оценок загружена в CIS (Информационная система конкурса).</w:t>
      </w:r>
    </w:p>
    <w:p w:rsidR="008C5CA3" w:rsidRPr="00EC1520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b/>
          <w:sz w:val="28"/>
          <w:szCs w:val="28"/>
        </w:rPr>
        <w:t>3.5. Утверждение конкурсного задания</w:t>
      </w:r>
    </w:p>
    <w:p w:rsidR="00EC1520" w:rsidRDefault="00EC1520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Группа экспертов разрабатывает пять модулей и шкалу выставления оценок согласно требованиям к квалификации данной компетенции. Эти модули будут обнародованы для тренировок участников.</w:t>
      </w:r>
    </w:p>
    <w:p w:rsidR="008C5CA3" w:rsidRPr="00EC1520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b/>
          <w:sz w:val="28"/>
          <w:szCs w:val="28"/>
        </w:rPr>
        <w:t>3.6. Выбор конкурсного задания</w:t>
      </w:r>
    </w:p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Выбор конкурсного задания происходит следующим образом:</w:t>
      </w:r>
    </w:p>
    <w:p w:rsidR="00EC1520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Выбор конкурсного задания совершается посредством голосования Экспертов на Дискуссионном форуме за 4 месяца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Комментарии и обсуждение будут приняты в расчет при утверждении окончательной версии модулей конкурсного задания.</w:t>
      </w:r>
    </w:p>
    <w:p w:rsidR="008C5CA3" w:rsidRPr="00EC1520" w:rsidRDefault="008C5CA3" w:rsidP="00EC1520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b/>
          <w:sz w:val="28"/>
          <w:szCs w:val="28"/>
        </w:rPr>
        <w:t>3.7. Обнародование конкурсного задания</w:t>
      </w:r>
    </w:p>
    <w:p w:rsid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обнародуется на веб-сайте </w:t>
      </w:r>
      <w:hyperlink r:id="rId10" w:history="1">
        <w:r w:rsidRPr="00EC1520">
          <w:rPr>
            <w:rFonts w:ascii="Times New Roman" w:eastAsia="Times New Roman" w:hAnsi="Times New Roman" w:cs="Times New Roman"/>
            <w:sz w:val="28"/>
            <w:szCs w:val="28"/>
          </w:rPr>
          <w:t>www.worldskills.ru</w:t>
        </w:r>
      </w:hyperlink>
      <w:r w:rsidRPr="00EC1520">
        <w:rPr>
          <w:rFonts w:ascii="Times New Roman" w:eastAsia="Times New Roman" w:hAnsi="Times New Roman" w:cs="Times New Roman"/>
          <w:sz w:val="28"/>
          <w:szCs w:val="28"/>
        </w:rPr>
        <w:t xml:space="preserve"> за три месяца до текущего конкурса.</w:t>
      </w:r>
    </w:p>
    <w:p w:rsidR="008C5CA3" w:rsidRPr="00195F14" w:rsidRDefault="008C5CA3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b/>
          <w:sz w:val="28"/>
          <w:szCs w:val="28"/>
        </w:rPr>
        <w:t>3.8. Согласование конкурсного задания (подготовка к конкурсу)</w:t>
      </w:r>
    </w:p>
    <w:p w:rsidR="00195F14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Согласованием конкурсного задания занимаются Главный эксперт и Заместитель главного эксперта.</w:t>
      </w:r>
    </w:p>
    <w:p w:rsidR="008C5CA3" w:rsidRPr="00195F14" w:rsidRDefault="008C5CA3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b/>
          <w:sz w:val="28"/>
          <w:szCs w:val="28"/>
        </w:rPr>
        <w:t>3.9. Изменение конкурсного задания во время конкурса</w:t>
      </w:r>
    </w:p>
    <w:p w:rsidR="00BC30C4" w:rsidRPr="00564998" w:rsidRDefault="008C5CA3" w:rsidP="00564998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Если информация о проекте обнародуется заранее, то в задание будут внесены 30% изменений. Эти изменения определяются Экспертами в период подготовки конкурса. Однако же, если подробная информация не обнародуется или подлежит уточнению, то такая информация будет составлять часть 30% изменения</w:t>
      </w:r>
      <w:r w:rsidR="00195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CA3" w:rsidRPr="00195F14" w:rsidRDefault="008C5CA3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b/>
          <w:sz w:val="28"/>
          <w:szCs w:val="28"/>
        </w:rPr>
        <w:t>3.10. Свойства материала или инструкции производителя</w:t>
      </w:r>
    </w:p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Организатор конкурса информир</w:t>
      </w:r>
      <w:r w:rsidR="00895E3D" w:rsidRPr="00EC152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EC1520">
        <w:rPr>
          <w:rFonts w:ascii="Times New Roman" w:eastAsia="Times New Roman" w:hAnsi="Times New Roman" w:cs="Times New Roman"/>
          <w:sz w:val="28"/>
          <w:szCs w:val="28"/>
        </w:rPr>
        <w:t xml:space="preserve"> Главного эксперта за 12 месяцев до начала конкурса о номенклатуре используемого на конкурсе оборудования, материалов, образцов и т.п., которые будут представлены для конкурса, с тем, чтобы группа разработчиков могла начать составление заданий.</w:t>
      </w:r>
    </w:p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Технический координатор размещает необходимую техническую информацию (инструкции для оборудования, материалов и т.п.) в Инфраструктурном списке сразу же после утверждения номенклатуры.</w:t>
      </w:r>
    </w:p>
    <w:p w:rsidR="008C5CA3" w:rsidRPr="00EC1520" w:rsidRDefault="008C5CA3" w:rsidP="00EC1520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20">
        <w:rPr>
          <w:rFonts w:ascii="Times New Roman" w:eastAsia="Times New Roman" w:hAnsi="Times New Roman" w:cs="Times New Roman"/>
          <w:sz w:val="28"/>
          <w:szCs w:val="28"/>
        </w:rPr>
        <w:t>Список имеющихся в наличии уникальных расходных материалов (например</w:t>
      </w:r>
      <w:r w:rsidR="00895E3D" w:rsidRPr="00EC1520">
        <w:rPr>
          <w:rFonts w:ascii="Times New Roman" w:eastAsia="Times New Roman" w:hAnsi="Times New Roman" w:cs="Times New Roman"/>
          <w:sz w:val="28"/>
          <w:szCs w:val="28"/>
        </w:rPr>
        <w:t>, бисер</w:t>
      </w:r>
      <w:r w:rsidR="00195F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E3D" w:rsidRPr="00EC1520">
        <w:rPr>
          <w:rFonts w:ascii="Times New Roman" w:eastAsia="Times New Roman" w:hAnsi="Times New Roman" w:cs="Times New Roman"/>
          <w:sz w:val="28"/>
          <w:szCs w:val="28"/>
        </w:rPr>
        <w:t xml:space="preserve"> ткань и т.д.),</w:t>
      </w:r>
      <w:r w:rsidRPr="00EC1520">
        <w:rPr>
          <w:rFonts w:ascii="Times New Roman" w:eastAsia="Times New Roman" w:hAnsi="Times New Roman" w:cs="Times New Roman"/>
          <w:sz w:val="28"/>
          <w:szCs w:val="28"/>
        </w:rPr>
        <w:t xml:space="preserve"> размещен в Инфраструктурном листе с </w:t>
      </w:r>
      <w:r w:rsidRPr="00EC1520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фотографиями и номерами артикулов сразу же после утверждения такого списка.</w:t>
      </w:r>
    </w:p>
    <w:p w:rsidR="008C5CA3" w:rsidRPr="00485C51" w:rsidRDefault="008C5CA3" w:rsidP="008C5CA3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14" w:rsidRPr="00BC30C4" w:rsidRDefault="00895E3D" w:rsidP="00BC30C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b/>
          <w:sz w:val="28"/>
          <w:szCs w:val="28"/>
        </w:rPr>
        <w:t>4. УПРАВЛЕНИЕ НАВЫКАМИ И КОММУНИКАЦИЯ</w:t>
      </w:r>
    </w:p>
    <w:p w:rsidR="00195F14" w:rsidRPr="00BC30C4" w:rsidRDefault="00895E3D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4.1. Дискуссионный форум</w:t>
      </w:r>
    </w:p>
    <w:p w:rsidR="00195F14" w:rsidRPr="00564998" w:rsidRDefault="00895E3D" w:rsidP="00564998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До начала конкурса все обсуждения, обмен сообщениями, сотрудничество и процесс принятия решений по какому-либо профессиональному вопросу происходят на дискуссионном форуме, посвященном соответствующей специальности (http://forum.worldskills.ru). Модератором форума является Главный эксперт (или Эксперт, назначенный на этот пост Главным экспертом). Временные рамки для обмена сообщениями и требования к разработке конкурса устанавливаются Правилами конкурса.</w:t>
      </w:r>
    </w:p>
    <w:p w:rsidR="00895E3D" w:rsidRPr="00BC30C4" w:rsidRDefault="00895E3D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4.2. Информация для участников конкурса</w:t>
      </w:r>
    </w:p>
    <w:p w:rsidR="00895E3D" w:rsidRP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 xml:space="preserve">Всю информацию для зарегистрированных участников конкурса можно получить на сайте </w:t>
      </w:r>
      <w:hyperlink r:id="rId11" w:history="1">
        <w:r w:rsidRPr="00485C51">
          <w:rPr>
            <w:rFonts w:ascii="Times New Roman" w:eastAsia="Times New Roman" w:hAnsi="Times New Roman" w:cs="Times New Roman"/>
            <w:sz w:val="28"/>
            <w:szCs w:val="28"/>
          </w:rPr>
          <w:t>http://www.worldskills.ru</w:t>
        </w:r>
      </w:hyperlink>
      <w:r w:rsidRPr="00485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E3D" w:rsidRP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Такая информация включает в себя:</w:t>
      </w:r>
    </w:p>
    <w:p w:rsidR="00895E3D" w:rsidRP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Правила (Регламент) конкурса</w:t>
      </w:r>
    </w:p>
    <w:p w:rsidR="00895E3D" w:rsidRPr="00485C51" w:rsidRDefault="00895E3D" w:rsidP="00895E3D">
      <w:pPr>
        <w:pStyle w:val="a3"/>
        <w:numPr>
          <w:ilvl w:val="0"/>
          <w:numId w:val="33"/>
        </w:numPr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Технические описания</w:t>
      </w:r>
    </w:p>
    <w:p w:rsidR="00895E3D" w:rsidRPr="00485C51" w:rsidRDefault="00895E3D" w:rsidP="00895E3D">
      <w:pPr>
        <w:pStyle w:val="a3"/>
        <w:numPr>
          <w:ilvl w:val="0"/>
          <w:numId w:val="33"/>
        </w:numPr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Конкурсные задания</w:t>
      </w:r>
    </w:p>
    <w:p w:rsidR="00895E3D" w:rsidRPr="00485C51" w:rsidRDefault="00895E3D" w:rsidP="00895E3D">
      <w:pPr>
        <w:pStyle w:val="a3"/>
        <w:numPr>
          <w:ilvl w:val="0"/>
          <w:numId w:val="33"/>
        </w:numPr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Другую информацию, относящуюся к конкурсу.</w:t>
      </w:r>
    </w:p>
    <w:p w:rsidR="00195F14" w:rsidRPr="00485C51" w:rsidRDefault="00195F14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E3D" w:rsidRPr="00BC30C4" w:rsidRDefault="00895E3D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4.3. Конкурсные задания</w:t>
      </w:r>
    </w:p>
    <w:p w:rsidR="00895E3D" w:rsidRP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Обнародованные конкурсные задания можно получить на сайте forum.worldskills.ru</w:t>
      </w:r>
    </w:p>
    <w:p w:rsidR="00195F14" w:rsidRPr="00485C51" w:rsidRDefault="00195F14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E3D" w:rsidRPr="00BC30C4" w:rsidRDefault="00895E3D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4.4. Текущее руководство</w:t>
      </w:r>
    </w:p>
    <w:p w:rsidR="00895E3D" w:rsidRP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Текущее руководство определяется в Плане работы на площадке чемпионата, который составляет Группа управления компетенцией, возглавляемая Главным экспертом. Группа управления компетенцией состоит из Председателя жюри, Главного эксперта и Заместителя Главного эксперта. План работы на площадке чемпионата разрабатывается за 6 месяцев до начала конкурса, а затем окончательно дорабатывается во время Конкурса совместным решением Экспертов. С Планом работы на площадке чемпионата можно ознакомиться на сайте www. worldskills.ru</w:t>
      </w:r>
    </w:p>
    <w:p w:rsidR="00195F14" w:rsidRPr="00485C51" w:rsidRDefault="00195F14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E3D" w:rsidRPr="00485C51" w:rsidRDefault="00895E3D" w:rsidP="00BC30C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b/>
          <w:sz w:val="28"/>
          <w:szCs w:val="28"/>
        </w:rPr>
        <w:t>5. ОЦЕНКА</w:t>
      </w:r>
    </w:p>
    <w:p w:rsidR="00195F14" w:rsidRPr="00485C51" w:rsidRDefault="00895E3D" w:rsidP="00564998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895E3D" w:rsidRPr="00BC30C4" w:rsidRDefault="00895E3D" w:rsidP="00195F14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0C4">
        <w:rPr>
          <w:rFonts w:ascii="Times New Roman" w:eastAsia="Times New Roman" w:hAnsi="Times New Roman" w:cs="Times New Roman"/>
          <w:b/>
          <w:sz w:val="28"/>
          <w:szCs w:val="28"/>
        </w:rPr>
        <w:t>5.1. Критерии оценки</w:t>
      </w:r>
    </w:p>
    <w:p w:rsidR="00895E3D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sz w:val="28"/>
          <w:szCs w:val="28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tbl>
      <w:tblPr>
        <w:tblStyle w:val="a4"/>
        <w:tblW w:w="9747" w:type="dxa"/>
        <w:tblInd w:w="113" w:type="dxa"/>
        <w:tblLook w:val="01E0"/>
      </w:tblPr>
      <w:tblGrid>
        <w:gridCol w:w="981"/>
        <w:gridCol w:w="3872"/>
        <w:gridCol w:w="1977"/>
        <w:gridCol w:w="1774"/>
        <w:gridCol w:w="1143"/>
      </w:tblGrid>
      <w:tr w:rsidR="007479DD" w:rsidRPr="007479DD" w:rsidTr="007479DD">
        <w:tc>
          <w:tcPr>
            <w:tcW w:w="981" w:type="dxa"/>
            <w:vMerge w:val="restart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72" w:type="dxa"/>
            <w:vMerge w:val="restart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894" w:type="dxa"/>
            <w:gridSpan w:val="3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Оценки</w:t>
            </w:r>
          </w:p>
        </w:tc>
      </w:tr>
      <w:tr w:rsidR="007479DD" w:rsidRPr="007479DD" w:rsidTr="007479DD">
        <w:tc>
          <w:tcPr>
            <w:tcW w:w="981" w:type="dxa"/>
            <w:vMerge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Общая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эскиза изделия на ткань в соответствии с эскизом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художественной вышивки бисером по эскизу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выполнение художественной вышивки бисером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выполнение ручной вышивки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выполнение ручной вышивки 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Правильность расположения и перенесения аппликации 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Способ закрепления аппликации на основу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закрепления аппликации 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Качество выполнение обшивки бисером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74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Способы декорирования изделия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Сложность декорирования изделия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цветовой гаммы по отношению к изделию в целом. 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ВТО изделия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Аккуратность выполнения закрепления основы вышитого изделия на каркас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Пришивание подкладочной ткани и крепления.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79DD" w:rsidRPr="007479DD" w:rsidTr="007479DD">
        <w:tc>
          <w:tcPr>
            <w:tcW w:w="981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7479DD" w:rsidRPr="007479DD" w:rsidRDefault="007479DD" w:rsidP="007479DD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панно в соответствии с предложенным эскизом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479DD" w:rsidRPr="007479DD" w:rsidTr="007479DD">
        <w:tc>
          <w:tcPr>
            <w:tcW w:w="4853" w:type="dxa"/>
            <w:gridSpan w:val="2"/>
          </w:tcPr>
          <w:p w:rsidR="007479DD" w:rsidRPr="007479DD" w:rsidRDefault="007479DD" w:rsidP="007479DD">
            <w:pPr>
              <w:ind w:hanging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77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74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43" w:type="dxa"/>
          </w:tcPr>
          <w:p w:rsidR="007479DD" w:rsidRPr="007479DD" w:rsidRDefault="007479DD" w:rsidP="007479DD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195F14" w:rsidRPr="00895E3D" w:rsidRDefault="00195F14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</w:p>
    <w:p w:rsidR="00895E3D" w:rsidRPr="00485C51" w:rsidRDefault="00895E3D" w:rsidP="00485C51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b/>
          <w:sz w:val="28"/>
          <w:szCs w:val="28"/>
        </w:rPr>
        <w:t>5.2. Субъективные оценки и Judgment оценки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 xml:space="preserve">Оценки выставляются группой из 5 экспертов по шкале от 1 до 10. 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 xml:space="preserve">Judgment оценки выставляются группой из 3-х экспертов по шкале 0,1,2,3. 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 xml:space="preserve">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 xml:space="preserve">Оценка «1» выставляется за начальный уровень знаний и навыков по выполнению оцениваемого аспекта /задания. Данный уровень ниже, чем уровень квалифицированного работающего специалиста, обладающего необходимыми профессиональными знаниями и опытом. 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>Оценка «2» соответствует уровню квалифицированного работающего специалиста, обладающего необходимыми профессиональными знаниями и опытом.</w:t>
      </w:r>
    </w:p>
    <w:p w:rsidR="00485C51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>Оценка «3» соответствует исполнению на уровне «шедевр».</w:t>
      </w:r>
    </w:p>
    <w:p w:rsidR="00895E3D" w:rsidRPr="00485C51" w:rsidRDefault="00895E3D" w:rsidP="00485C51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51">
        <w:rPr>
          <w:rFonts w:ascii="Times New Roman" w:eastAsia="Times New Roman" w:hAnsi="Times New Roman" w:cs="Times New Roman"/>
          <w:b/>
          <w:sz w:val="28"/>
          <w:szCs w:val="28"/>
        </w:rPr>
        <w:t>5.3. Критерии оценки мастерства</w:t>
      </w:r>
    </w:p>
    <w:p w:rsidR="00895E3D" w:rsidRPr="00195F14" w:rsidRDefault="00895E3D" w:rsidP="00895E3D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>Эксперты подготавливают аспекты критерия.</w:t>
      </w:r>
    </w:p>
    <w:p w:rsidR="008C5CA3" w:rsidRPr="00485C51" w:rsidRDefault="00895E3D" w:rsidP="00485C5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14">
        <w:rPr>
          <w:rFonts w:ascii="Times New Roman" w:eastAsia="Times New Roman" w:hAnsi="Times New Roman" w:cs="Times New Roman"/>
          <w:sz w:val="28"/>
          <w:szCs w:val="28"/>
        </w:rPr>
        <w:t xml:space="preserve">Регламент выставления оценок по конкурсному заданию (используется жюри конкурса) включает в себя критерии оценки и все объяснения вычета </w:t>
      </w:r>
      <w:r w:rsidRPr="00485C51">
        <w:rPr>
          <w:rFonts w:ascii="Times New Roman" w:eastAsia="Times New Roman" w:hAnsi="Times New Roman" w:cs="Times New Roman"/>
          <w:sz w:val="28"/>
          <w:szCs w:val="28"/>
        </w:rPr>
        <w:t>баллов (штрафные очки).</w:t>
      </w:r>
    </w:p>
    <w:p w:rsidR="00485C51" w:rsidRPr="00485C51" w:rsidRDefault="00485C51" w:rsidP="00485C51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51">
        <w:rPr>
          <w:rFonts w:ascii="Times New Roman" w:hAnsi="Times New Roman" w:cs="Times New Roman"/>
          <w:b/>
          <w:sz w:val="28"/>
          <w:szCs w:val="28"/>
        </w:rPr>
        <w:t>5.4. Регламент оценки мастерства</w:t>
      </w:r>
    </w:p>
    <w:p w:rsidR="00485C51" w:rsidRDefault="00485C51" w:rsidP="00485C51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485C51" w:rsidRPr="00DD0C9B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Экспертов разделяют на группы в соответствие с Протоколом распределени</w:t>
      </w:r>
      <w:r w:rsidR="00564998">
        <w:rPr>
          <w:rFonts w:ascii="Times New Roman" w:hAnsi="Times New Roman" w:cs="Times New Roman"/>
          <w:sz w:val="28"/>
          <w:szCs w:val="28"/>
        </w:rPr>
        <w:t xml:space="preserve">я судейских ролей, назначается </w:t>
      </w:r>
      <w:r w:rsidRPr="00DD0C9B">
        <w:rPr>
          <w:rFonts w:ascii="Times New Roman" w:hAnsi="Times New Roman" w:cs="Times New Roman"/>
          <w:sz w:val="28"/>
          <w:szCs w:val="28"/>
        </w:rPr>
        <w:t>лидер группы;</w:t>
      </w:r>
    </w:p>
    <w:p w:rsidR="00485C51" w:rsidRPr="00DD0C9B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После подготов</w:t>
      </w:r>
      <w:r w:rsidR="00564998">
        <w:rPr>
          <w:rFonts w:ascii="Times New Roman" w:hAnsi="Times New Roman" w:cs="Times New Roman"/>
          <w:sz w:val="28"/>
          <w:szCs w:val="28"/>
        </w:rPr>
        <w:t xml:space="preserve">ки предварительной схемы оценок </w:t>
      </w:r>
      <w:r w:rsidRPr="00DD0C9B">
        <w:rPr>
          <w:rFonts w:ascii="Times New Roman" w:hAnsi="Times New Roman" w:cs="Times New Roman"/>
          <w:sz w:val="28"/>
          <w:szCs w:val="28"/>
        </w:rPr>
        <w:t>лидер оценочной группы представляет и кратко излагает свой раздел Инструкций для участника;</w:t>
      </w:r>
    </w:p>
    <w:p w:rsidR="00485C51" w:rsidRPr="00DD0C9B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lastRenderedPageBreak/>
        <w:t>Все шаблоны и другие инструменты, используемые при выставлении оценок, предъявляются и проходят проверку на точность;</w:t>
      </w:r>
    </w:p>
    <w:p w:rsidR="00485C51" w:rsidRPr="00DD0C9B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Каждый завершенный модуль оценивается в тот день, когда он был завершен;</w:t>
      </w:r>
    </w:p>
    <w:p w:rsidR="00485C51" w:rsidRPr="00DC7B44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 xml:space="preserve">Если в ходе конкурса требуется разъяснение критериев или процесса выставления оценки, Главный эксперт обязан убедиться в том, что при этом </w:t>
      </w:r>
      <w:r w:rsidRPr="00DC7B44">
        <w:rPr>
          <w:rFonts w:ascii="Times New Roman" w:hAnsi="Times New Roman" w:cs="Times New Roman"/>
          <w:sz w:val="28"/>
          <w:szCs w:val="28"/>
        </w:rPr>
        <w:t>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485C51" w:rsidRPr="00485C51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>Споры относительно выставленных баллов и т.п. решаются голосованием, большинством голосов;</w:t>
      </w:r>
    </w:p>
    <w:p w:rsidR="00485C51" w:rsidRPr="00485C51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 xml:space="preserve">Некоторые задания помечаются Экспертами как «в ходе выполнения». Это будет отражено в инструкциях для участников, где указано </w:t>
      </w:r>
      <w:r w:rsidRPr="00485C51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85C51">
        <w:rPr>
          <w:rFonts w:ascii="Times New Roman" w:hAnsi="Times New Roman" w:cs="Times New Roman"/>
          <w:sz w:val="28"/>
          <w:szCs w:val="28"/>
        </w:rPr>
        <w:t>;</w:t>
      </w:r>
    </w:p>
    <w:p w:rsidR="00485C51" w:rsidRPr="00485C51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>Ведомости оценок должны находиться в комнате Экспертов;</w:t>
      </w:r>
    </w:p>
    <w:p w:rsidR="00485C51" w:rsidRPr="00485C51" w:rsidRDefault="00485C51" w:rsidP="00485C51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 xml:space="preserve">Ведомости нумеруется таким же образом, как инструкции для участников. Когда участник готов к получению оценок, например, на </w:t>
      </w:r>
      <w:r w:rsidRPr="00485C51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85C51">
        <w:rPr>
          <w:rFonts w:ascii="Times New Roman" w:hAnsi="Times New Roman" w:cs="Times New Roman"/>
          <w:sz w:val="28"/>
          <w:szCs w:val="28"/>
        </w:rPr>
        <w:t xml:space="preserve"> А.0.1, он записывает время в соответствующей графе </w:t>
      </w:r>
      <w:r w:rsidRPr="00485C51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85C51">
        <w:rPr>
          <w:rFonts w:ascii="Times New Roman" w:hAnsi="Times New Roman" w:cs="Times New Roman"/>
          <w:sz w:val="28"/>
          <w:szCs w:val="28"/>
        </w:rPr>
        <w:t xml:space="preserve"> в ведомости. После того, как Эксперты завершат оценку модуля, участник получает устные инструкции;</w:t>
      </w:r>
    </w:p>
    <w:p w:rsidR="00485C51" w:rsidRPr="005C46CB" w:rsidRDefault="00485C51" w:rsidP="005C46CB">
      <w:pPr>
        <w:numPr>
          <w:ilvl w:val="0"/>
          <w:numId w:val="1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C51">
        <w:rPr>
          <w:rFonts w:ascii="Times New Roman" w:hAnsi="Times New Roman" w:cs="Times New Roman"/>
          <w:sz w:val="28"/>
          <w:szCs w:val="28"/>
        </w:rPr>
        <w:t xml:space="preserve">Пока происходит оценка работы, участник может приступать к выполнению следующего задания, при условии, что это не мешает процессу </w:t>
      </w:r>
      <w:r w:rsidRPr="005C46CB">
        <w:rPr>
          <w:rFonts w:ascii="Times New Roman" w:hAnsi="Times New Roman" w:cs="Times New Roman"/>
          <w:sz w:val="28"/>
          <w:szCs w:val="28"/>
        </w:rPr>
        <w:t>оценки.</w:t>
      </w:r>
    </w:p>
    <w:p w:rsidR="005C46CB" w:rsidRPr="005C46CB" w:rsidRDefault="005C46CB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6. ОТРАСЛЕВЫЕ ТРЕБОВАНИЯ ТЕХНИКИ БЕЗОПАСНОСТИ</w:t>
      </w:r>
    </w:p>
    <w:p w:rsidR="00BC30C4" w:rsidRPr="00656056" w:rsidRDefault="00BC30C4" w:rsidP="005C46CB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страны-</w:t>
      </w:r>
      <w:r w:rsidRPr="00656056">
        <w:rPr>
          <w:rFonts w:ascii="Times New Roman" w:hAnsi="Times New Roman" w:cs="Times New Roman"/>
          <w:sz w:val="28"/>
          <w:szCs w:val="28"/>
        </w:rPr>
        <w:t>устроительницы конкурса.</w:t>
      </w:r>
    </w:p>
    <w:p w:rsidR="00BC30C4" w:rsidRPr="00656056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056">
        <w:rPr>
          <w:rFonts w:ascii="Times New Roman" w:hAnsi="Times New Roman" w:cs="Times New Roman"/>
          <w:sz w:val="28"/>
          <w:szCs w:val="28"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5C46CB" w:rsidRPr="00656056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056">
        <w:rPr>
          <w:rFonts w:ascii="Times New Roman" w:hAnsi="Times New Roman" w:cs="Times New Roman"/>
          <w:sz w:val="28"/>
          <w:szCs w:val="28"/>
        </w:rPr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5C46CB" w:rsidRPr="00656056" w:rsidRDefault="005C46CB" w:rsidP="0079135D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056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безопасности:</w:t>
      </w:r>
    </w:p>
    <w:p w:rsidR="005C46CB" w:rsidRPr="00656056" w:rsidRDefault="005C46CB" w:rsidP="00656056">
      <w:pPr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056">
        <w:rPr>
          <w:rFonts w:ascii="Times New Roman" w:hAnsi="Times New Roman" w:cs="Times New Roman"/>
          <w:bCs/>
          <w:sz w:val="28"/>
          <w:szCs w:val="28"/>
        </w:rPr>
        <w:t>Организация безопасных условий труда и соблюдение правил техники безопасности являются неотъемлемыми элементами организации производства и требований трудового законодательства.</w:t>
      </w:r>
    </w:p>
    <w:p w:rsidR="005C46CB" w:rsidRPr="00656056" w:rsidRDefault="005C46CB" w:rsidP="00656056">
      <w:pPr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056">
        <w:rPr>
          <w:rFonts w:ascii="Times New Roman" w:hAnsi="Times New Roman" w:cs="Times New Roman"/>
          <w:bCs/>
          <w:sz w:val="28"/>
          <w:szCs w:val="28"/>
        </w:rPr>
        <w:t>За нарушение или невыполнение правил техники безопасности виновные привлекаются к административной или судебной ответственности.</w:t>
      </w:r>
    </w:p>
    <w:p w:rsidR="005C46CB" w:rsidRPr="00656056" w:rsidRDefault="005C46CB" w:rsidP="00656056">
      <w:pPr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056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Обязательным условием для предотвращения несчастных случаев должно быть хорошее знание конкурсантами устройства оборудования и правил техники безопасности.</w:t>
      </w:r>
    </w:p>
    <w:p w:rsidR="005C46CB" w:rsidRPr="00656056" w:rsidRDefault="005C46CB" w:rsidP="00656056">
      <w:pPr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056">
        <w:rPr>
          <w:rFonts w:ascii="Times New Roman" w:hAnsi="Times New Roman" w:cs="Times New Roman"/>
          <w:bCs/>
          <w:sz w:val="28"/>
          <w:szCs w:val="28"/>
        </w:rPr>
        <w:t>Все виды инструктажа проводятся в строгом соответствии с действующими инструкциями, правилами и нормами по технике безопасности применительно к специальности.</w:t>
      </w:r>
    </w:p>
    <w:p w:rsidR="005C46CB" w:rsidRPr="00656056" w:rsidRDefault="005C46CB" w:rsidP="00656056">
      <w:pPr>
        <w:pStyle w:val="a3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056">
        <w:rPr>
          <w:rFonts w:ascii="Times New Roman" w:hAnsi="Times New Roman" w:cs="Times New Roman"/>
          <w:bCs/>
          <w:sz w:val="28"/>
          <w:szCs w:val="28"/>
        </w:rPr>
        <w:t>Конкурсант, прошедший инструктаж, расписывается в журнале инструктажа.</w:t>
      </w:r>
    </w:p>
    <w:p w:rsidR="0079135D" w:rsidRPr="00656056" w:rsidRDefault="0079135D" w:rsidP="00656056">
      <w:pPr>
        <w:pStyle w:val="a3"/>
        <w:numPr>
          <w:ilvl w:val="0"/>
          <w:numId w:val="38"/>
        </w:numPr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конкурсного задания по компетенции «</w:t>
      </w:r>
      <w:r w:rsidR="0092301C">
        <w:rPr>
          <w:rFonts w:ascii="Times New Roman" w:hAnsi="Times New Roman" w:cs="Times New Roman"/>
          <w:sz w:val="28"/>
          <w:szCs w:val="28"/>
        </w:rPr>
        <w:t>Художественная вышивка с элементами декора</w:t>
      </w:r>
      <w:r w:rsidRPr="006560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допускаются лица не моложе 16 лет, прошедшие инструктаж по охране труда, техники безопасности и не имеющие медицинских противопоказаний для выполнения данного вида работ.</w:t>
      </w:r>
    </w:p>
    <w:p w:rsidR="0079135D" w:rsidRPr="00656056" w:rsidRDefault="0079135D" w:rsidP="00656056">
      <w:pPr>
        <w:pStyle w:val="a3"/>
        <w:numPr>
          <w:ilvl w:val="0"/>
          <w:numId w:val="38"/>
        </w:numPr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модулям необходимо исключить следующие опасные и вредные факторы: повреждения кожных покровов вследствие неаккуратного обращения с колюще-режущими предметами, инструментом, работы с электрическим утюгом.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 МАТЕРИАЛЫ И ОБОРУДОВАНИЕ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7.1. Инфраструктурный лист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 xml:space="preserve">С Инфраструктурным листом можно ознакомиться на </w:t>
      </w:r>
      <w:proofErr w:type="spellStart"/>
      <w:r w:rsidRPr="005C46C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C46CB">
        <w:rPr>
          <w:rFonts w:ascii="Times New Roman" w:hAnsi="Times New Roman" w:cs="Times New Roman"/>
          <w:sz w:val="28"/>
          <w:szCs w:val="28"/>
        </w:rPr>
        <w:t xml:space="preserve"> организации: http://</w:t>
      </w:r>
      <w:r w:rsidRPr="005C46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4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6CB">
        <w:rPr>
          <w:rFonts w:ascii="Times New Roman" w:hAnsi="Times New Roman" w:cs="Times New Roman"/>
          <w:sz w:val="28"/>
          <w:szCs w:val="28"/>
        </w:rPr>
        <w:t>worldskills.ru</w:t>
      </w:r>
      <w:proofErr w:type="spellEnd"/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Организатор конкурса обновляет Инфраструктурный список, указывая необходимое количество, тип, марку/модель предметов.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списка оборудования.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В ходе каждого конкурса, Технический наблюдатель проверяет Инфраструктурный лист, использовавшийся на предыдущем конкурсе.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В Инфраструктурный лист не входят предметы, которые участники и/или Эксперты должны иметь при себе, а также предметы, которые участникам запрещается иметь при себе. Эти предметы перечислены ниже.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7.2. Материалы, оборудование и инструменты, которые участники имеют при себе в своем инструментальном ящике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lastRenderedPageBreak/>
        <w:t>Участник конкурса должен иметь при себе инструменты, специализированное оборудование и необходимые ему материалы, не охваченные Инфраструктурным списком. Их необходимо предъявить Экспертам для осмотра до начала конкурса.</w:t>
      </w:r>
    </w:p>
    <w:p w:rsidR="00BC30C4" w:rsidRPr="00564998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Инструментальный ящик участника должен иметь размеры, подходящие для его рабочего места: он не может находиться в проходе, нарушать границы рабочего места других участников, или создавать препятствия для свободного передвижения участника или Экспертов по участку проведения работ.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7.3. Материалы, оборудование и инструменты, предоставляемые Экспертами</w:t>
      </w:r>
    </w:p>
    <w:p w:rsidR="00BC30C4" w:rsidRPr="005C46CB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 xml:space="preserve">Эксперты обязаны </w:t>
      </w:r>
      <w:proofErr w:type="gramStart"/>
      <w:r w:rsidRPr="005C46CB">
        <w:rPr>
          <w:rFonts w:ascii="Times New Roman" w:hAnsi="Times New Roman" w:cs="Times New Roman"/>
          <w:sz w:val="28"/>
          <w:szCs w:val="28"/>
        </w:rPr>
        <w:t>представить свои собственные средства</w:t>
      </w:r>
      <w:proofErr w:type="gramEnd"/>
      <w:r w:rsidRPr="005C46CB">
        <w:rPr>
          <w:rFonts w:ascii="Times New Roman" w:hAnsi="Times New Roman" w:cs="Times New Roman"/>
          <w:sz w:val="28"/>
          <w:szCs w:val="28"/>
        </w:rPr>
        <w:t xml:space="preserve"> индивидуальной защиты, указанные в документации страны-устроительницы по гигиене и охране труда.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7.4. Материалы и оборудование, запрещенные на площадке</w:t>
      </w:r>
    </w:p>
    <w:p w:rsidR="005C46CB" w:rsidRPr="00564998" w:rsidRDefault="00BC30C4" w:rsidP="00564998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</w:t>
      </w:r>
      <w:r w:rsidR="005C46CB">
        <w:rPr>
          <w:rFonts w:ascii="Times New Roman" w:hAnsi="Times New Roman" w:cs="Times New Roman"/>
          <w:sz w:val="28"/>
          <w:szCs w:val="28"/>
        </w:rPr>
        <w:t xml:space="preserve">. </w:t>
      </w:r>
      <w:r w:rsidRPr="005C46CB">
        <w:rPr>
          <w:rFonts w:ascii="Times New Roman" w:hAnsi="Times New Roman" w:cs="Times New Roman"/>
          <w:sz w:val="28"/>
          <w:szCs w:val="28"/>
        </w:rPr>
        <w:t>Их иметь при себе нельзя. Все предметы подобного рода необходимо изготовить на месте, если в этом есть необходимость. Профильные шаблоны до начала конкурса настраивать нельзя.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7.5. Предлагаемая схема застройки рабочего места</w:t>
      </w:r>
    </w:p>
    <w:p w:rsidR="00BC30C4" w:rsidRPr="00564998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6CB">
        <w:rPr>
          <w:rFonts w:ascii="Times New Roman" w:hAnsi="Times New Roman" w:cs="Times New Roman"/>
          <w:sz w:val="28"/>
          <w:szCs w:val="28"/>
        </w:rPr>
        <w:t xml:space="preserve">С Планами застройки можно ознакомиться на </w:t>
      </w:r>
      <w:proofErr w:type="spellStart"/>
      <w:r w:rsidRPr="005C46C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C46CB">
        <w:rPr>
          <w:rFonts w:ascii="Times New Roman" w:hAnsi="Times New Roman" w:cs="Times New Roman"/>
          <w:sz w:val="28"/>
          <w:szCs w:val="28"/>
        </w:rPr>
        <w:t xml:space="preserve"> </w:t>
      </w:r>
      <w:r w:rsidRPr="005C46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4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6C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5C4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6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Схема мастерской: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(</w:t>
      </w:r>
      <w:r w:rsidRPr="005C46CB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5C46CB">
        <w:rPr>
          <w:rFonts w:ascii="Times New Roman" w:hAnsi="Times New Roman" w:cs="Times New Roman"/>
          <w:sz w:val="28"/>
          <w:szCs w:val="28"/>
        </w:rPr>
        <w:t>)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8. ПРЕДСТАВЛЕНИЕ МАСТЕРСТВА ПОСЕТИТЕЛЯМ И ЖУРНАЛИСТАМ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8.1. Максимальное вовлечение посетителей и журналистов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Ниже приводится список возможных способов максимизации вовлечения посетителей и журналистов в процесс кузовного ремонта.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Предложение попробовать себя в профессии;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Демонстрационные экраны;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Описания конкурсных заданий;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Понимание того, чем занимаются участники конкурса;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Информация об участниках («профили» участников);</w:t>
      </w:r>
    </w:p>
    <w:p w:rsidR="00BC30C4" w:rsidRPr="005C46CB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Карьерные перспективы;</w:t>
      </w:r>
    </w:p>
    <w:p w:rsidR="00BC30C4" w:rsidRPr="00564998" w:rsidRDefault="00BC30C4" w:rsidP="005C46CB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lastRenderedPageBreak/>
        <w:t>Ежедневное освещение хода конкурса.</w:t>
      </w:r>
    </w:p>
    <w:p w:rsidR="00BC30C4" w:rsidRPr="005C46CB" w:rsidRDefault="00BC30C4" w:rsidP="005C46CB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CB">
        <w:rPr>
          <w:rFonts w:ascii="Times New Roman" w:hAnsi="Times New Roman" w:cs="Times New Roman"/>
          <w:b/>
          <w:sz w:val="28"/>
          <w:szCs w:val="28"/>
        </w:rPr>
        <w:t>8.2. Самодостаточность</w:t>
      </w:r>
    </w:p>
    <w:p w:rsidR="00BC30C4" w:rsidRPr="005C46CB" w:rsidRDefault="00BC30C4" w:rsidP="00564998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Повторная переработка;</w:t>
      </w:r>
    </w:p>
    <w:p w:rsidR="00BC30C4" w:rsidRPr="005C46CB" w:rsidRDefault="00BC30C4" w:rsidP="00564998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 w:rsidRPr="005C46C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5C46CB">
        <w:rPr>
          <w:rFonts w:ascii="Times New Roman" w:hAnsi="Times New Roman" w:cs="Times New Roman"/>
          <w:sz w:val="28"/>
          <w:szCs w:val="28"/>
        </w:rPr>
        <w:t>» материалов;</w:t>
      </w:r>
    </w:p>
    <w:p w:rsidR="00BC30C4" w:rsidRPr="005C46CB" w:rsidRDefault="00BC30C4" w:rsidP="00564998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>Использование законченных конкурсных заданий после окончания конкурса;</w:t>
      </w:r>
    </w:p>
    <w:p w:rsidR="00485C51" w:rsidRPr="00656056" w:rsidRDefault="00BC30C4" w:rsidP="00564998">
      <w:pPr>
        <w:numPr>
          <w:ilvl w:val="0"/>
          <w:numId w:val="30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6CB">
        <w:rPr>
          <w:rFonts w:ascii="Times New Roman" w:hAnsi="Times New Roman" w:cs="Times New Roman"/>
          <w:sz w:val="28"/>
          <w:szCs w:val="28"/>
        </w:rPr>
        <w:t xml:space="preserve">Уменьшение количества случаев </w:t>
      </w:r>
      <w:r w:rsidR="00656056">
        <w:rPr>
          <w:rFonts w:ascii="Times New Roman" w:hAnsi="Times New Roman" w:cs="Times New Roman"/>
          <w:sz w:val="28"/>
          <w:szCs w:val="28"/>
        </w:rPr>
        <w:t>выдачи одинакового оборудования</w:t>
      </w:r>
    </w:p>
    <w:sectPr w:rsidR="00485C51" w:rsidRPr="00656056" w:rsidSect="00000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0C" w:rsidRDefault="00A3450C">
      <w:pPr>
        <w:spacing w:after="0" w:line="240" w:lineRule="auto"/>
      </w:pPr>
      <w:r>
        <w:separator/>
      </w:r>
    </w:p>
  </w:endnote>
  <w:endnote w:type="continuationSeparator" w:id="0">
    <w:p w:rsidR="00A3450C" w:rsidRDefault="00A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0C" w:rsidRDefault="00A3450C">
      <w:pPr>
        <w:spacing w:after="0" w:line="240" w:lineRule="auto"/>
      </w:pPr>
      <w:r>
        <w:separator/>
      </w:r>
    </w:p>
  </w:footnote>
  <w:footnote w:type="continuationSeparator" w:id="0">
    <w:p w:rsidR="00A3450C" w:rsidRDefault="00A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0C" w:rsidRDefault="00A345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u w:val="no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u w:val="none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u w:val="none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u w:val="none"/>
      </w:rPr>
    </w:lvl>
  </w:abstractNum>
  <w:abstractNum w:abstractNumId="2">
    <w:nsid w:val="038079C9"/>
    <w:multiLevelType w:val="hybridMultilevel"/>
    <w:tmpl w:val="C240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1FA"/>
    <w:multiLevelType w:val="hybridMultilevel"/>
    <w:tmpl w:val="A49C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B0DA8"/>
    <w:multiLevelType w:val="hybridMultilevel"/>
    <w:tmpl w:val="4668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188E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B4B24"/>
    <w:multiLevelType w:val="hybridMultilevel"/>
    <w:tmpl w:val="47E23A68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A5CB7"/>
    <w:multiLevelType w:val="hybridMultilevel"/>
    <w:tmpl w:val="C5F4C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A74AD"/>
    <w:multiLevelType w:val="hybridMultilevel"/>
    <w:tmpl w:val="D47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38BE"/>
    <w:multiLevelType w:val="hybridMultilevel"/>
    <w:tmpl w:val="45F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04240"/>
    <w:multiLevelType w:val="hybridMultilevel"/>
    <w:tmpl w:val="A5B8265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24A62D96"/>
    <w:multiLevelType w:val="hybridMultilevel"/>
    <w:tmpl w:val="0A76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9115B"/>
    <w:multiLevelType w:val="multilevel"/>
    <w:tmpl w:val="8AE638E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274D5C07"/>
    <w:multiLevelType w:val="multilevel"/>
    <w:tmpl w:val="99585F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A6A548B"/>
    <w:multiLevelType w:val="multilevel"/>
    <w:tmpl w:val="5DE0DA4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F639B"/>
    <w:multiLevelType w:val="multilevel"/>
    <w:tmpl w:val="18C83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1229D"/>
    <w:multiLevelType w:val="multilevel"/>
    <w:tmpl w:val="42AC1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85747D"/>
    <w:multiLevelType w:val="multilevel"/>
    <w:tmpl w:val="5DE0DA4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3F3A5AA5"/>
    <w:multiLevelType w:val="hybridMultilevel"/>
    <w:tmpl w:val="79E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D6CD9"/>
    <w:multiLevelType w:val="hybridMultilevel"/>
    <w:tmpl w:val="199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B0911"/>
    <w:multiLevelType w:val="multilevel"/>
    <w:tmpl w:val="5DE0DA4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5E7526F"/>
    <w:multiLevelType w:val="hybridMultilevel"/>
    <w:tmpl w:val="58B0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409C3"/>
    <w:multiLevelType w:val="hybridMultilevel"/>
    <w:tmpl w:val="46DCD986"/>
    <w:lvl w:ilvl="0" w:tplc="286AE1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DF0"/>
    <w:multiLevelType w:val="hybridMultilevel"/>
    <w:tmpl w:val="1E4C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714DC"/>
    <w:multiLevelType w:val="hybridMultilevel"/>
    <w:tmpl w:val="40E62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821EEE"/>
    <w:multiLevelType w:val="hybridMultilevel"/>
    <w:tmpl w:val="788E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D0461"/>
    <w:multiLevelType w:val="hybridMultilevel"/>
    <w:tmpl w:val="1036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26839"/>
    <w:multiLevelType w:val="multilevel"/>
    <w:tmpl w:val="4B52F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16C0FF8"/>
    <w:multiLevelType w:val="hybridMultilevel"/>
    <w:tmpl w:val="80B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A3E19"/>
    <w:multiLevelType w:val="hybridMultilevel"/>
    <w:tmpl w:val="8848A3F6"/>
    <w:lvl w:ilvl="0" w:tplc="6486D6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6D77"/>
    <w:multiLevelType w:val="hybridMultilevel"/>
    <w:tmpl w:val="19622DC0"/>
    <w:lvl w:ilvl="0" w:tplc="DD2C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A11B87"/>
    <w:multiLevelType w:val="hybridMultilevel"/>
    <w:tmpl w:val="753A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76A29"/>
    <w:multiLevelType w:val="multilevel"/>
    <w:tmpl w:val="080863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7">
    <w:nsid w:val="7F970564"/>
    <w:multiLevelType w:val="hybridMultilevel"/>
    <w:tmpl w:val="DC96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22"/>
  </w:num>
  <w:num w:numId="5">
    <w:abstractNumId w:val="3"/>
  </w:num>
  <w:num w:numId="6">
    <w:abstractNumId w:val="26"/>
  </w:num>
  <w:num w:numId="7">
    <w:abstractNumId w:val="33"/>
  </w:num>
  <w:num w:numId="8">
    <w:abstractNumId w:val="13"/>
  </w:num>
  <w:num w:numId="9">
    <w:abstractNumId w:val="37"/>
  </w:num>
  <w:num w:numId="10">
    <w:abstractNumId w:val="36"/>
  </w:num>
  <w:num w:numId="11">
    <w:abstractNumId w:val="10"/>
  </w:num>
  <w:num w:numId="12">
    <w:abstractNumId w:val="21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0"/>
  </w:num>
  <w:num w:numId="22">
    <w:abstractNumId w:val="24"/>
  </w:num>
  <w:num w:numId="23">
    <w:abstractNumId w:val="16"/>
  </w:num>
  <w:num w:numId="24">
    <w:abstractNumId w:val="8"/>
  </w:num>
  <w:num w:numId="25">
    <w:abstractNumId w:val="30"/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9"/>
  </w:num>
  <w:num w:numId="31">
    <w:abstractNumId w:val="15"/>
  </w:num>
  <w:num w:numId="32">
    <w:abstractNumId w:val="34"/>
  </w:num>
  <w:num w:numId="33">
    <w:abstractNumId w:val="35"/>
  </w:num>
  <w:num w:numId="34">
    <w:abstractNumId w:val="7"/>
  </w:num>
  <w:num w:numId="35">
    <w:abstractNumId w:val="32"/>
  </w:num>
  <w:num w:numId="36">
    <w:abstractNumId w:val="2"/>
  </w:num>
  <w:num w:numId="37">
    <w:abstractNumId w:val="19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56"/>
    <w:rsid w:val="0000044F"/>
    <w:rsid w:val="0000096F"/>
    <w:rsid w:val="00003B52"/>
    <w:rsid w:val="00004027"/>
    <w:rsid w:val="00005305"/>
    <w:rsid w:val="00007CAC"/>
    <w:rsid w:val="000150D3"/>
    <w:rsid w:val="00044853"/>
    <w:rsid w:val="00046D16"/>
    <w:rsid w:val="00047EFA"/>
    <w:rsid w:val="00054D89"/>
    <w:rsid w:val="00076031"/>
    <w:rsid w:val="000803B5"/>
    <w:rsid w:val="00086183"/>
    <w:rsid w:val="00094E4B"/>
    <w:rsid w:val="000973BB"/>
    <w:rsid w:val="000A6956"/>
    <w:rsid w:val="000B1D83"/>
    <w:rsid w:val="000B2146"/>
    <w:rsid w:val="000B4B66"/>
    <w:rsid w:val="000C084F"/>
    <w:rsid w:val="000C6FE5"/>
    <w:rsid w:val="000C77FC"/>
    <w:rsid w:val="000E2AD0"/>
    <w:rsid w:val="000E7FEF"/>
    <w:rsid w:val="001006A5"/>
    <w:rsid w:val="001163DF"/>
    <w:rsid w:val="0012324B"/>
    <w:rsid w:val="00134CF4"/>
    <w:rsid w:val="00142DBD"/>
    <w:rsid w:val="00143C22"/>
    <w:rsid w:val="0014648E"/>
    <w:rsid w:val="001611B6"/>
    <w:rsid w:val="00162D79"/>
    <w:rsid w:val="001720D1"/>
    <w:rsid w:val="00175E57"/>
    <w:rsid w:val="00181F2B"/>
    <w:rsid w:val="00187E52"/>
    <w:rsid w:val="00191414"/>
    <w:rsid w:val="00194263"/>
    <w:rsid w:val="00195F14"/>
    <w:rsid w:val="001A5D9F"/>
    <w:rsid w:val="001A6315"/>
    <w:rsid w:val="001B2A82"/>
    <w:rsid w:val="001C039A"/>
    <w:rsid w:val="001C1217"/>
    <w:rsid w:val="001C4405"/>
    <w:rsid w:val="001D1E3D"/>
    <w:rsid w:val="001F152C"/>
    <w:rsid w:val="001F2843"/>
    <w:rsid w:val="00220E49"/>
    <w:rsid w:val="002274B1"/>
    <w:rsid w:val="002462E6"/>
    <w:rsid w:val="00256802"/>
    <w:rsid w:val="002677CF"/>
    <w:rsid w:val="00270CB6"/>
    <w:rsid w:val="002830C2"/>
    <w:rsid w:val="00283734"/>
    <w:rsid w:val="002B0FD0"/>
    <w:rsid w:val="002C3075"/>
    <w:rsid w:val="002C34E9"/>
    <w:rsid w:val="002C3572"/>
    <w:rsid w:val="002C4535"/>
    <w:rsid w:val="002C5F4E"/>
    <w:rsid w:val="002C7470"/>
    <w:rsid w:val="002E4EB6"/>
    <w:rsid w:val="002F6E31"/>
    <w:rsid w:val="003000C3"/>
    <w:rsid w:val="003061C3"/>
    <w:rsid w:val="00307831"/>
    <w:rsid w:val="00317858"/>
    <w:rsid w:val="003350F7"/>
    <w:rsid w:val="0034631F"/>
    <w:rsid w:val="00352FFC"/>
    <w:rsid w:val="00382343"/>
    <w:rsid w:val="00382A1C"/>
    <w:rsid w:val="003901A5"/>
    <w:rsid w:val="00391615"/>
    <w:rsid w:val="003E11A4"/>
    <w:rsid w:val="003E12D2"/>
    <w:rsid w:val="003F2446"/>
    <w:rsid w:val="00414E0D"/>
    <w:rsid w:val="00421945"/>
    <w:rsid w:val="00425495"/>
    <w:rsid w:val="0043153C"/>
    <w:rsid w:val="00444DC9"/>
    <w:rsid w:val="00451F63"/>
    <w:rsid w:val="004561DA"/>
    <w:rsid w:val="004660D3"/>
    <w:rsid w:val="004816EC"/>
    <w:rsid w:val="00485C51"/>
    <w:rsid w:val="004928BD"/>
    <w:rsid w:val="004A4C6E"/>
    <w:rsid w:val="004B04C3"/>
    <w:rsid w:val="004B59ED"/>
    <w:rsid w:val="004C4E97"/>
    <w:rsid w:val="004C72CD"/>
    <w:rsid w:val="004D3C3E"/>
    <w:rsid w:val="004D5672"/>
    <w:rsid w:val="004D7926"/>
    <w:rsid w:val="004E1609"/>
    <w:rsid w:val="004F2062"/>
    <w:rsid w:val="00501D06"/>
    <w:rsid w:val="005100D1"/>
    <w:rsid w:val="00512F11"/>
    <w:rsid w:val="005162FB"/>
    <w:rsid w:val="00523EA1"/>
    <w:rsid w:val="00535E5F"/>
    <w:rsid w:val="00540732"/>
    <w:rsid w:val="00547374"/>
    <w:rsid w:val="00564998"/>
    <w:rsid w:val="0056723D"/>
    <w:rsid w:val="00573CAB"/>
    <w:rsid w:val="0058468A"/>
    <w:rsid w:val="0058523D"/>
    <w:rsid w:val="00590ABC"/>
    <w:rsid w:val="005910E8"/>
    <w:rsid w:val="005935E2"/>
    <w:rsid w:val="005A6314"/>
    <w:rsid w:val="005C29A3"/>
    <w:rsid w:val="005C46CB"/>
    <w:rsid w:val="005C712D"/>
    <w:rsid w:val="005E02F3"/>
    <w:rsid w:val="005E1B68"/>
    <w:rsid w:val="005E45C8"/>
    <w:rsid w:val="005F01BB"/>
    <w:rsid w:val="006066CA"/>
    <w:rsid w:val="0060695B"/>
    <w:rsid w:val="006071A3"/>
    <w:rsid w:val="0061078A"/>
    <w:rsid w:val="00630F09"/>
    <w:rsid w:val="00637C93"/>
    <w:rsid w:val="00640082"/>
    <w:rsid w:val="006420D5"/>
    <w:rsid w:val="00653735"/>
    <w:rsid w:val="00654F5B"/>
    <w:rsid w:val="00656056"/>
    <w:rsid w:val="006715F6"/>
    <w:rsid w:val="00690681"/>
    <w:rsid w:val="00690BB2"/>
    <w:rsid w:val="00694E70"/>
    <w:rsid w:val="006B24CB"/>
    <w:rsid w:val="006B7945"/>
    <w:rsid w:val="006D6B4A"/>
    <w:rsid w:val="006E2BA2"/>
    <w:rsid w:val="006F21A0"/>
    <w:rsid w:val="00705238"/>
    <w:rsid w:val="00707C23"/>
    <w:rsid w:val="0071032B"/>
    <w:rsid w:val="00714491"/>
    <w:rsid w:val="0072607A"/>
    <w:rsid w:val="007356EE"/>
    <w:rsid w:val="00744127"/>
    <w:rsid w:val="007457E4"/>
    <w:rsid w:val="007479DD"/>
    <w:rsid w:val="0075102F"/>
    <w:rsid w:val="00761386"/>
    <w:rsid w:val="00763E4F"/>
    <w:rsid w:val="0076574C"/>
    <w:rsid w:val="00774F51"/>
    <w:rsid w:val="007866FF"/>
    <w:rsid w:val="00790495"/>
    <w:rsid w:val="0079135D"/>
    <w:rsid w:val="00791D2E"/>
    <w:rsid w:val="00793E59"/>
    <w:rsid w:val="007A7CDF"/>
    <w:rsid w:val="007C2FE8"/>
    <w:rsid w:val="007D0F1A"/>
    <w:rsid w:val="007D1C20"/>
    <w:rsid w:val="007D2D7C"/>
    <w:rsid w:val="007D3FD5"/>
    <w:rsid w:val="007D79EB"/>
    <w:rsid w:val="007D7AA6"/>
    <w:rsid w:val="007F035C"/>
    <w:rsid w:val="007F177B"/>
    <w:rsid w:val="00802DDD"/>
    <w:rsid w:val="00806B6D"/>
    <w:rsid w:val="00810651"/>
    <w:rsid w:val="0081423A"/>
    <w:rsid w:val="0082774B"/>
    <w:rsid w:val="0083082D"/>
    <w:rsid w:val="00842C70"/>
    <w:rsid w:val="00842C8F"/>
    <w:rsid w:val="008448B5"/>
    <w:rsid w:val="0086261E"/>
    <w:rsid w:val="00883544"/>
    <w:rsid w:val="00885BE3"/>
    <w:rsid w:val="00895E3D"/>
    <w:rsid w:val="008B70E3"/>
    <w:rsid w:val="008B791A"/>
    <w:rsid w:val="008C5CA3"/>
    <w:rsid w:val="008D2394"/>
    <w:rsid w:val="008D56E5"/>
    <w:rsid w:val="008D6898"/>
    <w:rsid w:val="008F3720"/>
    <w:rsid w:val="009115CE"/>
    <w:rsid w:val="00911C54"/>
    <w:rsid w:val="009165A1"/>
    <w:rsid w:val="0091673C"/>
    <w:rsid w:val="0092301C"/>
    <w:rsid w:val="009239ED"/>
    <w:rsid w:val="009306CF"/>
    <w:rsid w:val="00934B37"/>
    <w:rsid w:val="00954627"/>
    <w:rsid w:val="00957E59"/>
    <w:rsid w:val="009656FE"/>
    <w:rsid w:val="0096700F"/>
    <w:rsid w:val="009715E6"/>
    <w:rsid w:val="00973C6C"/>
    <w:rsid w:val="00976F60"/>
    <w:rsid w:val="00981B7D"/>
    <w:rsid w:val="0098617A"/>
    <w:rsid w:val="009A0D8A"/>
    <w:rsid w:val="009A2E64"/>
    <w:rsid w:val="009A47B8"/>
    <w:rsid w:val="009B31EC"/>
    <w:rsid w:val="009C761C"/>
    <w:rsid w:val="009D5A5B"/>
    <w:rsid w:val="009D65BF"/>
    <w:rsid w:val="009D7F5F"/>
    <w:rsid w:val="009E3FEA"/>
    <w:rsid w:val="009E4545"/>
    <w:rsid w:val="009E4687"/>
    <w:rsid w:val="009F3455"/>
    <w:rsid w:val="00A26797"/>
    <w:rsid w:val="00A3450C"/>
    <w:rsid w:val="00A45BA7"/>
    <w:rsid w:val="00A5651F"/>
    <w:rsid w:val="00A5686E"/>
    <w:rsid w:val="00A73B2E"/>
    <w:rsid w:val="00A8600C"/>
    <w:rsid w:val="00A86679"/>
    <w:rsid w:val="00A93D90"/>
    <w:rsid w:val="00AA68ED"/>
    <w:rsid w:val="00AA74CF"/>
    <w:rsid w:val="00AA791E"/>
    <w:rsid w:val="00AB23C0"/>
    <w:rsid w:val="00AB695E"/>
    <w:rsid w:val="00AC5F7B"/>
    <w:rsid w:val="00AE2FB1"/>
    <w:rsid w:val="00AF102F"/>
    <w:rsid w:val="00AF3472"/>
    <w:rsid w:val="00B04219"/>
    <w:rsid w:val="00B1226B"/>
    <w:rsid w:val="00B16A18"/>
    <w:rsid w:val="00B41847"/>
    <w:rsid w:val="00B42247"/>
    <w:rsid w:val="00B64B35"/>
    <w:rsid w:val="00B75229"/>
    <w:rsid w:val="00B76E09"/>
    <w:rsid w:val="00B81334"/>
    <w:rsid w:val="00B90007"/>
    <w:rsid w:val="00B900BE"/>
    <w:rsid w:val="00BB2A22"/>
    <w:rsid w:val="00BB2DEA"/>
    <w:rsid w:val="00BC30C4"/>
    <w:rsid w:val="00BC6CB2"/>
    <w:rsid w:val="00BD32D1"/>
    <w:rsid w:val="00BE3E65"/>
    <w:rsid w:val="00C10453"/>
    <w:rsid w:val="00C14B65"/>
    <w:rsid w:val="00C27FA0"/>
    <w:rsid w:val="00C36CA0"/>
    <w:rsid w:val="00C56A17"/>
    <w:rsid w:val="00C61340"/>
    <w:rsid w:val="00C62C5F"/>
    <w:rsid w:val="00C773A6"/>
    <w:rsid w:val="00CA1C56"/>
    <w:rsid w:val="00CA39BC"/>
    <w:rsid w:val="00CA3FE7"/>
    <w:rsid w:val="00CA69AA"/>
    <w:rsid w:val="00CA6BF0"/>
    <w:rsid w:val="00CB0575"/>
    <w:rsid w:val="00CC09B0"/>
    <w:rsid w:val="00D11C95"/>
    <w:rsid w:val="00D25A94"/>
    <w:rsid w:val="00D44886"/>
    <w:rsid w:val="00D4525F"/>
    <w:rsid w:val="00D4660F"/>
    <w:rsid w:val="00D54155"/>
    <w:rsid w:val="00D60E88"/>
    <w:rsid w:val="00D62F1C"/>
    <w:rsid w:val="00D64866"/>
    <w:rsid w:val="00D66DE3"/>
    <w:rsid w:val="00D80980"/>
    <w:rsid w:val="00D86926"/>
    <w:rsid w:val="00D870A7"/>
    <w:rsid w:val="00DA4654"/>
    <w:rsid w:val="00DA66B6"/>
    <w:rsid w:val="00DB790C"/>
    <w:rsid w:val="00DC01DD"/>
    <w:rsid w:val="00DC206E"/>
    <w:rsid w:val="00DC2566"/>
    <w:rsid w:val="00DD426D"/>
    <w:rsid w:val="00DE6EA2"/>
    <w:rsid w:val="00DF5993"/>
    <w:rsid w:val="00E049C5"/>
    <w:rsid w:val="00E05250"/>
    <w:rsid w:val="00E06020"/>
    <w:rsid w:val="00E10B1E"/>
    <w:rsid w:val="00E13783"/>
    <w:rsid w:val="00E217BF"/>
    <w:rsid w:val="00E22119"/>
    <w:rsid w:val="00E33774"/>
    <w:rsid w:val="00E450A1"/>
    <w:rsid w:val="00E50A89"/>
    <w:rsid w:val="00E66B31"/>
    <w:rsid w:val="00E726FA"/>
    <w:rsid w:val="00E77026"/>
    <w:rsid w:val="00E87501"/>
    <w:rsid w:val="00E95BD3"/>
    <w:rsid w:val="00EB2341"/>
    <w:rsid w:val="00EB3EEE"/>
    <w:rsid w:val="00EB6390"/>
    <w:rsid w:val="00EC1520"/>
    <w:rsid w:val="00ED3D90"/>
    <w:rsid w:val="00ED472A"/>
    <w:rsid w:val="00ED5CE8"/>
    <w:rsid w:val="00ED6CD1"/>
    <w:rsid w:val="00EE1127"/>
    <w:rsid w:val="00EE4575"/>
    <w:rsid w:val="00EF42AE"/>
    <w:rsid w:val="00F00492"/>
    <w:rsid w:val="00F074D0"/>
    <w:rsid w:val="00F16F4F"/>
    <w:rsid w:val="00F41B22"/>
    <w:rsid w:val="00F45F21"/>
    <w:rsid w:val="00F6597C"/>
    <w:rsid w:val="00F7523E"/>
    <w:rsid w:val="00F86A89"/>
    <w:rsid w:val="00F923B9"/>
    <w:rsid w:val="00F925CB"/>
    <w:rsid w:val="00F965F9"/>
    <w:rsid w:val="00FB21FD"/>
    <w:rsid w:val="00FC090D"/>
    <w:rsid w:val="00FC5B1E"/>
    <w:rsid w:val="00FD646F"/>
    <w:rsid w:val="00FE04BF"/>
    <w:rsid w:val="00FE5F45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FC"/>
    <w:pPr>
      <w:ind w:left="720"/>
      <w:contextualSpacing/>
    </w:pPr>
  </w:style>
  <w:style w:type="table" w:styleId="a4">
    <w:name w:val="Table Grid"/>
    <w:basedOn w:val="a1"/>
    <w:rsid w:val="0035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60E8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60E88"/>
    <w:pPr>
      <w:spacing w:line="221" w:lineRule="atLeast"/>
    </w:pPr>
    <w:rPr>
      <w:rFonts w:cs="Times New Roman"/>
      <w:color w:val="auto"/>
    </w:rPr>
  </w:style>
  <w:style w:type="paragraph" w:customStyle="1" w:styleId="bullet">
    <w:name w:val="bullet"/>
    <w:basedOn w:val="a"/>
    <w:rsid w:val="00046D16"/>
    <w:pPr>
      <w:numPr>
        <w:numId w:val="2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table" w:customStyle="1" w:styleId="2">
    <w:name w:val="Сетка таблицы2"/>
    <w:basedOn w:val="a1"/>
    <w:next w:val="a4"/>
    <w:uiPriority w:val="59"/>
    <w:rsid w:val="0071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C5CA3"/>
    <w:rPr>
      <w:color w:val="0000FF"/>
      <w:u w:val="single"/>
    </w:rPr>
  </w:style>
  <w:style w:type="paragraph" w:customStyle="1" w:styleId="ConsPlusNormal">
    <w:name w:val="ConsPlusNormal"/>
    <w:rsid w:val="007F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ocsubtitle2Char">
    <w:name w:val="Doc subtitle2 Char"/>
    <w:basedOn w:val="a0"/>
    <w:link w:val="Docsubtitle2"/>
    <w:locked/>
    <w:rsid w:val="00EB6390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EB6390"/>
    <w:pPr>
      <w:spacing w:after="0" w:line="240" w:lineRule="auto"/>
    </w:pPr>
    <w:rPr>
      <w:rFonts w:ascii="Arial" w:hAnsi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rldskill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rldskills.org/competitionprepar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66E1-B082-46FB-9319-E675EA5D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18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158</cp:revision>
  <cp:lastPrinted>2016-11-28T00:36:00Z</cp:lastPrinted>
  <dcterms:created xsi:type="dcterms:W3CDTF">2015-11-20T07:29:00Z</dcterms:created>
  <dcterms:modified xsi:type="dcterms:W3CDTF">2017-12-20T04:35:00Z</dcterms:modified>
</cp:coreProperties>
</file>