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217B0" w:rsidRPr="000217B0" w:rsidRDefault="000217B0" w:rsidP="000217B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0217B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«ПРОФИЛАКТИКА АДДИКТИВНОГО ПОВЕДЕНИЯ (НАРКОМАНИЯ И ДРУГИЕ ВИДЫ ЗАВИСИМОСТИ) СТУДЕНТОВ В ПРОФЕССИОНАЛЬНОМ ОБРАЗОВАТЕЛЬНОМ УЧРЕЖДЕНИИ»</w:t>
      </w:r>
    </w:p>
    <w:p w:rsidR="00407DF5" w:rsidRPr="00407DF5" w:rsidRDefault="00407DF5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42"/>
      </w:tblGrid>
      <w:tr w:rsidR="000333EC" w:rsidRPr="00504774" w:rsidTr="00FD0DE4">
        <w:trPr>
          <w:trHeight w:val="3308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12F" w:rsidRPr="00504774" w:rsidRDefault="00FD0DE4" w:rsidP="00FD0DE4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Ф</w:t>
            </w:r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ормирование у слушателей системного представления о научных подходах к объяснению факторов и механизмов генезиса </w:t>
            </w:r>
            <w:proofErr w:type="spellStart"/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аддиктивных</w:t>
            </w:r>
            <w:proofErr w:type="spellEnd"/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форм поведения, содержании и методах осуществления профилактической и коррекционной работы </w:t>
            </w:r>
            <w:proofErr w:type="spellStart"/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</w:t>
            </w:r>
            <w:r w:rsidR="00504774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ния.</w:t>
            </w:r>
          </w:p>
          <w:p w:rsidR="0052512F" w:rsidRPr="00504774" w:rsidRDefault="00FD0DE4" w:rsidP="00FD0DE4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</w:t>
            </w:r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овышение квалификации педагогических работников профессионального образовательного учреждения в сфере современных технологий профилактики различ</w:t>
            </w:r>
            <w:r w:rsidR="00504774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ных форм </w:t>
            </w:r>
            <w:proofErr w:type="spellStart"/>
            <w:r w:rsidR="00504774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 w:rsidR="00504774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поведения.</w:t>
            </w:r>
          </w:p>
          <w:p w:rsidR="000333EC" w:rsidRPr="00504774" w:rsidRDefault="00FD0DE4" w:rsidP="00FD0DE4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</w:t>
            </w:r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овершенствование комплекса профессиональных умений и навыков, необходимых для работы по профилактике различных форм </w:t>
            </w:r>
            <w:proofErr w:type="spellStart"/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 w:rsidR="0052512F" w:rsidRPr="00504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 в профессиональном образовательном учреждении. 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Целевая </w:t>
            </w:r>
          </w:p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52512F" w:rsidP="00FD0DE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Программа предназначена для руководителей профессиональных образовательных учреждений, преподавателей, педагогов-психологов, социальных педагогов, кураторов учебных групп, педагогов дополнительного образования, мастеров производственного обучения.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407DF5" w:rsidP="00FD0DE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72</w:t>
            </w:r>
            <w:r w:rsidR="007D31A4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504774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504774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Форма </w:t>
            </w:r>
          </w:p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52512F" w:rsidP="00AD6BB9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очно - заочная (возможна очно-заочная форма обучения </w:t>
            </w:r>
            <w:r w:rsidR="00AD6BB9">
              <w:rPr>
                <w:rFonts w:ascii="Arial" w:eastAsia="Times New Roman" w:hAnsi="Arial" w:cs="Arial"/>
                <w:color w:val="333333"/>
                <w:lang w:eastAsia="ru-RU"/>
              </w:rPr>
              <w:t xml:space="preserve">                  </w:t>
            </w: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с применением дистанцион</w:t>
            </w:r>
            <w:r w:rsidR="00AD6BB9">
              <w:rPr>
                <w:rFonts w:ascii="Arial" w:eastAsia="Times New Roman" w:hAnsi="Arial" w:cs="Arial"/>
                <w:color w:val="333333"/>
                <w:lang w:eastAsia="ru-RU"/>
              </w:rPr>
              <w:t>ных образовательных технологий)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7231C8" w:rsidRDefault="007231C8" w:rsidP="007231C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Сущность и виды </w:t>
            </w:r>
            <w:proofErr w:type="spellStart"/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поведения.</w:t>
            </w:r>
          </w:p>
          <w:p w:rsidR="007231C8" w:rsidRPr="007231C8" w:rsidRDefault="007231C8" w:rsidP="007231C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Механизм формирования и факторы формирования </w:t>
            </w:r>
            <w:proofErr w:type="spellStart"/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поведения.</w:t>
            </w:r>
          </w:p>
          <w:p w:rsidR="007231C8" w:rsidRPr="00504774" w:rsidRDefault="007231C8" w:rsidP="007231C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Профилактические и коррекционные аспекты психолого-педагогической помощи по преодолению </w:t>
            </w:r>
            <w:proofErr w:type="spellStart"/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 w:rsidRPr="007231C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 подростков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Результат </w:t>
            </w:r>
          </w:p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04D" w:rsidRPr="00504774" w:rsidRDefault="0052512F" w:rsidP="00907636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907636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следующими компетенциями</w:t>
            </w:r>
            <w:r w:rsidR="004561F0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 xml:space="preserve"> (</w:t>
            </w:r>
            <w:proofErr w:type="gramStart"/>
            <w:r w:rsidR="004561F0" w:rsidRPr="00504774">
              <w:rPr>
                <w:rFonts w:ascii="Arial" w:eastAsia="Times New Roman" w:hAnsi="Arial" w:cs="Arial"/>
                <w:color w:val="333333"/>
                <w:lang w:eastAsia="ru-RU"/>
              </w:rPr>
              <w:t>ОК</w:t>
            </w:r>
            <w:proofErr w:type="gramEnd"/>
            <w:r w:rsidR="004561F0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4561F0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  <w:r w:rsidR="004561F0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общекультурные, ПК </w:t>
            </w:r>
            <w:r w:rsidR="004561F0">
              <w:rPr>
                <w:rFonts w:ascii="Arial" w:eastAsia="Times New Roman" w:hAnsi="Arial" w:cs="Arial"/>
                <w:color w:val="333333"/>
                <w:lang w:eastAsia="ru-RU"/>
              </w:rPr>
              <w:t xml:space="preserve">– </w:t>
            </w:r>
            <w:r w:rsidR="004561F0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профессиональные, ОПК - общепрофессиональные, СК </w:t>
            </w:r>
            <w:r w:rsidR="004561F0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  <w:r w:rsidR="004561F0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специальные</w:t>
            </w:r>
            <w:r w:rsidR="004561F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  <w:r w:rsidR="004561F0" w:rsidRPr="00504774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СК-1: </w:t>
            </w:r>
            <w:proofErr w:type="gramStart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использовать систематизированные психолого-педагогические теоретические знания в профессионал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ьной деятельности преподавателя.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СК-12: </w:t>
            </w:r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готов к самостоятельной и практичес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кой педагогической деятельности.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СК-13: </w:t>
            </w:r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обладает профессионально-значимыми спец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иальными личностными качествами.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СК-4: </w:t>
            </w:r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готов к изучению медико-психологических и социально-педагогических особенностей личности учащихся, условий их жизни, специфики микросреды; выявл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ение детей и семей группы риска.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СК-6: </w:t>
            </w:r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 оказать содействие в социализации и саморазвитии личности ребенка, помочь ему найти путь жизненного самоопределения, развития в обществе в соответствии со способностями, стремлениями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и общечеловеческими ценностями.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СК-9: </w:t>
            </w:r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готов к организации различных видов социально значимой деятельности детей и подростков (спорт, досуг, деятельность молодежных и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подростковых организаций и т.д..</w:t>
            </w:r>
            <w:proofErr w:type="gramEnd"/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lastRenderedPageBreak/>
              <w:t xml:space="preserve">ОК-5: </w:t>
            </w:r>
            <w:proofErr w:type="gramStart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последовательно и грамотно формулировать и высказывать свои мысли, владеет русским литературным языком, навыками устной и письменной речи, способен выступать публично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и работать с научными текстами.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ОПК-1: </w:t>
            </w:r>
            <w:proofErr w:type="gramStart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 различных возрастных ступенях.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ОПК-6: </w:t>
            </w:r>
            <w:proofErr w:type="gramStart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организовать совместную деятельность и межличностное взаимодействие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субъектов образовательной среды.</w:t>
            </w:r>
          </w:p>
          <w:p w:rsidR="0052512F" w:rsidRPr="007C3858" w:rsidRDefault="004561F0" w:rsidP="007C385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ОПК-8: </w:t>
            </w:r>
            <w:proofErr w:type="gramStart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2512F" w:rsidRPr="007C385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ьной этики.</w:t>
            </w:r>
            <w:bookmarkStart w:id="0" w:name="_GoBack"/>
            <w:bookmarkEnd w:id="0"/>
          </w:p>
          <w:p w:rsidR="00907636" w:rsidRPr="00907636" w:rsidRDefault="00907636" w:rsidP="00FD0DE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</w:pPr>
            <w:r w:rsidRPr="00907636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Должен  знать:</w:t>
            </w:r>
          </w:p>
          <w:p w:rsidR="00907636" w:rsidRPr="00907636" w:rsidRDefault="00907636" w:rsidP="0090763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07636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Этические требования, предъявляемые к психологу (педагогу) при проведении психологиче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ской диагностики и профилактики.</w:t>
            </w:r>
          </w:p>
          <w:p w:rsidR="00907636" w:rsidRPr="00907636" w:rsidRDefault="00907636" w:rsidP="0090763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07636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Классификац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ию видов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поведения.</w:t>
            </w:r>
          </w:p>
          <w:p w:rsidR="00907636" w:rsidRPr="00907636" w:rsidRDefault="00907636" w:rsidP="0090763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07636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Факторы риска формир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ования зависимых форм поведения.</w:t>
            </w:r>
          </w:p>
          <w:p w:rsidR="00907636" w:rsidRPr="00907636" w:rsidRDefault="00907636" w:rsidP="0090763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07636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Основные принципы диа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гностики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аддиктивного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поведения.</w:t>
            </w:r>
          </w:p>
          <w:p w:rsidR="00907636" w:rsidRPr="00907636" w:rsidRDefault="00907636" w:rsidP="0090763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07636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Основные понятия профилактической деятельности (р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азличные модели, виды, подходы).</w:t>
            </w:r>
          </w:p>
          <w:p w:rsidR="00907636" w:rsidRDefault="00907636" w:rsidP="0090763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07636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Алгоритм построения профилактической программы в образовательном учреждении.</w:t>
            </w:r>
          </w:p>
          <w:p w:rsidR="00765250" w:rsidRPr="00765250" w:rsidRDefault="00765250" w:rsidP="00765250">
            <w:pPr>
              <w:pStyle w:val="a6"/>
              <w:spacing w:line="240" w:lineRule="auto"/>
              <w:ind w:left="114" w:right="149"/>
              <w:jc w:val="both"/>
              <w:rPr>
                <w:rFonts w:ascii="Arial" w:hAnsi="Arial" w:cs="Arial"/>
                <w:color w:val="333333"/>
                <w:sz w:val="22"/>
                <w:szCs w:val="22"/>
                <w:u w:val="single"/>
                <w:lang w:eastAsia="ru-RU"/>
              </w:rPr>
            </w:pPr>
            <w:r w:rsidRPr="00765250">
              <w:rPr>
                <w:rFonts w:ascii="Arial" w:hAnsi="Arial" w:cs="Arial"/>
                <w:color w:val="333333"/>
                <w:sz w:val="22"/>
                <w:szCs w:val="22"/>
                <w:u w:val="single"/>
                <w:lang w:eastAsia="ru-RU"/>
              </w:rPr>
              <w:t>Должен уметь:</w:t>
            </w:r>
          </w:p>
          <w:p w:rsidR="00990A14" w:rsidRPr="00990A14" w:rsidRDefault="00990A14" w:rsidP="00990A14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90A1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Оперативно анализировать результаты психолого-педагогического  исследования по выявлению скло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нности к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аддиктивному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поведению.</w:t>
            </w:r>
          </w:p>
          <w:p w:rsidR="00990A14" w:rsidRPr="00990A14" w:rsidRDefault="00990A14" w:rsidP="00990A14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90A1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Оперативно разрабатывать профилактические программы по преод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олению зависимых форм поведения.</w:t>
            </w:r>
          </w:p>
          <w:p w:rsidR="00765250" w:rsidRPr="00504774" w:rsidRDefault="00990A14" w:rsidP="00990A14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90A1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Разрабатывать рекомендации для родителей и педагогов-предметников на основании полученных данных с  целью оптимизации учебно-воспитательного процесса в образовательном учреждении.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0E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Русский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72 </w:t>
            </w:r>
            <w:proofErr w:type="spellStart"/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gramStart"/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.ч</w:t>
            </w:r>
            <w:proofErr w:type="gramEnd"/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аса</w:t>
            </w:r>
            <w:proofErr w:type="spellEnd"/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Контактная </w:t>
            </w:r>
          </w:p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504774" w:rsidRDefault="008005FD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Отдел дополнительного профессионального образования</w:t>
            </w:r>
            <w:r w:rsidR="000333EC" w:rsidRPr="00504774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  <w:r w:rsidR="000333EC" w:rsidRPr="0050477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6" w:history="1">
              <w:r w:rsidR="001C5FD7" w:rsidRPr="00504774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50477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50477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mail</w:t>
            </w:r>
            <w:proofErr w:type="spellEnd"/>
            <w:r w:rsidR="001C5FD7" w:rsidRPr="0050477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: </w:t>
            </w:r>
            <w:hyperlink r:id="rId7" w:history="1">
              <w:r w:rsidR="001C5FD7" w:rsidRPr="00504774">
                <w:rPr>
                  <w:rFonts w:ascii="Arial" w:eastAsia="Times New Roman" w:hAnsi="Arial" w:cs="Arial"/>
                  <w:bCs/>
                  <w:color w:val="333333"/>
                  <w:lang w:eastAsia="ru-RU"/>
                </w:rPr>
                <w:t>petaeva@center-rpo.ru</w:t>
              </w:r>
            </w:hyperlink>
          </w:p>
          <w:p w:rsidR="001C5FD7" w:rsidRPr="00504774" w:rsidRDefault="001C5FD7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8 (391) 221-79-86</w:t>
            </w:r>
          </w:p>
        </w:tc>
      </w:tr>
      <w:tr w:rsidR="000333EC" w:rsidRPr="00504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04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504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504774" w:rsidRDefault="007D31A4" w:rsidP="000E203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504774">
                <w:rPr>
                  <w:rFonts w:ascii="Arial" w:eastAsia="Times New Roman" w:hAnsi="Arial" w:cs="Arial"/>
                  <w:color w:val="333333"/>
                  <w:lang w:eastAsia="ru-RU"/>
                </w:rPr>
                <w:t>принимаются</w:t>
              </w:r>
            </w:hyperlink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217B0" w:rsidRPr="00504774" w:rsidRDefault="000217B0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0333EC" w:rsidRPr="00504774" w:rsidRDefault="008005FD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Обучение по договорам</w:t>
            </w:r>
            <w:proofErr w:type="gramEnd"/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5047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407DF5" w:rsidRPr="00504774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504774">
              <w:rPr>
                <w:rFonts w:ascii="Arial" w:eastAsia="Times New Roman" w:hAnsi="Arial" w:cs="Arial"/>
                <w:color w:val="333333"/>
                <w:lang w:eastAsia="ru-RU"/>
              </w:rPr>
              <w:t>00 рублей</w:t>
            </w:r>
            <w:r w:rsidR="00FA51F6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7D31A4" w:rsidRPr="00504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942965" w:rsidRDefault="00942965" w:rsidP="000E2033">
      <w:pPr>
        <w:shd w:val="clear" w:color="auto" w:fill="FFFFFF"/>
        <w:spacing w:after="0" w:line="240" w:lineRule="auto"/>
      </w:pPr>
    </w:p>
    <w:p w:rsidR="007231C8" w:rsidRDefault="007231C8" w:rsidP="000E2033">
      <w:pPr>
        <w:shd w:val="clear" w:color="auto" w:fill="FFFFFF"/>
        <w:spacing w:after="0" w:line="240" w:lineRule="auto"/>
      </w:pPr>
    </w:p>
    <w:sectPr w:rsidR="007231C8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71B06"/>
    <w:multiLevelType w:val="hybridMultilevel"/>
    <w:tmpl w:val="6D46AAB6"/>
    <w:lvl w:ilvl="0" w:tplc="78A25BEE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217B0"/>
    <w:rsid w:val="000333EC"/>
    <w:rsid w:val="000E2033"/>
    <w:rsid w:val="001C5FD7"/>
    <w:rsid w:val="002072BD"/>
    <w:rsid w:val="00263208"/>
    <w:rsid w:val="00263668"/>
    <w:rsid w:val="00271C07"/>
    <w:rsid w:val="002D0935"/>
    <w:rsid w:val="002E052C"/>
    <w:rsid w:val="0037782E"/>
    <w:rsid w:val="003F54E7"/>
    <w:rsid w:val="00407DF5"/>
    <w:rsid w:val="004561F0"/>
    <w:rsid w:val="004A0FD7"/>
    <w:rsid w:val="00504774"/>
    <w:rsid w:val="0052512F"/>
    <w:rsid w:val="00660546"/>
    <w:rsid w:val="007231C8"/>
    <w:rsid w:val="00734B91"/>
    <w:rsid w:val="0073552E"/>
    <w:rsid w:val="00765250"/>
    <w:rsid w:val="007A2586"/>
    <w:rsid w:val="007C3858"/>
    <w:rsid w:val="007D31A4"/>
    <w:rsid w:val="008005FD"/>
    <w:rsid w:val="008405BF"/>
    <w:rsid w:val="008E32D0"/>
    <w:rsid w:val="00907636"/>
    <w:rsid w:val="00942965"/>
    <w:rsid w:val="00990A14"/>
    <w:rsid w:val="00A4604D"/>
    <w:rsid w:val="00AD6BB9"/>
    <w:rsid w:val="00B240B4"/>
    <w:rsid w:val="00B30A8B"/>
    <w:rsid w:val="00B70F7D"/>
    <w:rsid w:val="00C20366"/>
    <w:rsid w:val="00C37F7F"/>
    <w:rsid w:val="00D309A0"/>
    <w:rsid w:val="00F10707"/>
    <w:rsid w:val="00FA51F6"/>
    <w:rsid w:val="00FD0DE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2</cp:revision>
  <dcterms:created xsi:type="dcterms:W3CDTF">2016-12-26T04:44:00Z</dcterms:created>
  <dcterms:modified xsi:type="dcterms:W3CDTF">2016-12-26T04:44:00Z</dcterms:modified>
</cp:coreProperties>
</file>