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E4" w:rsidRDefault="00A104E4" w:rsidP="00BC5C33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4E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9482" cy="9725025"/>
            <wp:effectExtent l="0" t="0" r="0" b="0"/>
            <wp:docPr id="1" name="Рисунок 1" descr="M:\Петаева\ТЕКУЩИЙ рабочий стол 01.10.2020\САЙТ корректировка 2 полугодие 2020\сканы\Положение о проведении текущего контроля успеваемост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Петаева\ТЕКУЩИЙ рабочий стол 01.10.2020\САЙТ корректировка 2 полугодие 2020\сканы\Положение о проведении текущего контроля успеваемости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849" cy="973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048C" w:rsidRPr="00B41E4D" w:rsidRDefault="002B048C" w:rsidP="008D2E44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41E4D"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>Общие положения</w:t>
      </w:r>
    </w:p>
    <w:p w:rsidR="002B048C" w:rsidRPr="00B41E4D" w:rsidRDefault="002B048C" w:rsidP="002B048C">
      <w:pPr>
        <w:widowControl w:val="0"/>
        <w:suppressAutoHyphens/>
        <w:autoSpaceDE w:val="0"/>
        <w:spacing w:after="0" w:line="240" w:lineRule="auto"/>
        <w:ind w:left="1080"/>
        <w:rPr>
          <w:rFonts w:ascii="Times New Roman" w:hAnsi="Times New Roman"/>
          <w:b/>
          <w:sz w:val="26"/>
          <w:szCs w:val="26"/>
        </w:rPr>
      </w:pPr>
    </w:p>
    <w:p w:rsidR="002B048C" w:rsidRPr="00396AF1" w:rsidRDefault="002B048C" w:rsidP="00E774EB">
      <w:pPr>
        <w:pStyle w:val="aa"/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33E8C">
        <w:rPr>
          <w:rFonts w:ascii="Times New Roman" w:eastAsia="Times New Roman" w:hAnsi="Times New Roman" w:cs="Arial"/>
          <w:sz w:val="26"/>
          <w:szCs w:val="26"/>
          <w:lang w:eastAsia="ar-SA"/>
        </w:rPr>
        <w:t>Настоящее Положение разработано в соответствии с Федеральным Законом от 29</w:t>
      </w:r>
      <w:r w:rsidR="00ED040F" w:rsidRPr="00E33E8C">
        <w:rPr>
          <w:rFonts w:ascii="Times New Roman" w:eastAsia="Times New Roman" w:hAnsi="Times New Roman" w:cs="Arial"/>
          <w:sz w:val="26"/>
          <w:szCs w:val="26"/>
          <w:lang w:eastAsia="ar-SA"/>
        </w:rPr>
        <w:t>.12.</w:t>
      </w:r>
      <w:r w:rsidRPr="00E33E8C">
        <w:rPr>
          <w:rFonts w:ascii="Times New Roman" w:eastAsia="Times New Roman" w:hAnsi="Times New Roman" w:cs="Arial"/>
          <w:sz w:val="26"/>
          <w:szCs w:val="26"/>
          <w:lang w:eastAsia="ar-SA"/>
        </w:rPr>
        <w:t>2012 №273</w:t>
      </w:r>
      <w:r w:rsidR="00E30A46" w:rsidRPr="00E33E8C">
        <w:rPr>
          <w:rFonts w:ascii="Times New Roman" w:eastAsia="Times New Roman" w:hAnsi="Times New Roman" w:cs="Arial"/>
          <w:sz w:val="26"/>
          <w:szCs w:val="26"/>
          <w:lang w:eastAsia="ar-SA"/>
        </w:rPr>
        <w:t>-ФЗ</w:t>
      </w:r>
      <w:r w:rsidRPr="00E33E8C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«Об образо</w:t>
      </w:r>
      <w:r w:rsidR="00ED040F" w:rsidRPr="00E33E8C">
        <w:rPr>
          <w:rFonts w:ascii="Times New Roman" w:eastAsia="Times New Roman" w:hAnsi="Times New Roman" w:cs="Arial"/>
          <w:sz w:val="26"/>
          <w:szCs w:val="26"/>
          <w:lang w:eastAsia="ar-SA"/>
        </w:rPr>
        <w:t>вании в Российской Федерации», п</w:t>
      </w:r>
      <w:r w:rsidRPr="00E33E8C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риказом </w:t>
      </w:r>
      <w:proofErr w:type="spellStart"/>
      <w:r w:rsidRPr="00E33E8C">
        <w:rPr>
          <w:rFonts w:ascii="Times New Roman" w:eastAsia="Times New Roman" w:hAnsi="Times New Roman" w:cs="Arial"/>
          <w:sz w:val="26"/>
          <w:szCs w:val="26"/>
          <w:lang w:eastAsia="ar-SA"/>
        </w:rPr>
        <w:t>Минобрнауки</w:t>
      </w:r>
      <w:proofErr w:type="spellEnd"/>
      <w:r w:rsidRPr="00E33E8C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России от 01.07.2013 №499 «Об утверждении Порядка организации и осуществления образовательной деятельности по дополнительны</w:t>
      </w:r>
      <w:r w:rsidR="007F2B96" w:rsidRPr="00E33E8C">
        <w:rPr>
          <w:rFonts w:ascii="Times New Roman" w:eastAsia="Times New Roman" w:hAnsi="Times New Roman" w:cs="Arial"/>
          <w:sz w:val="26"/>
          <w:szCs w:val="26"/>
          <w:lang w:eastAsia="ar-SA"/>
        </w:rPr>
        <w:t>м профессиональным программам»,</w:t>
      </w:r>
      <w:r w:rsidR="007F2B96" w:rsidRPr="00E33E8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Уставом краевого государственного бюджетного учреждения дополнительного профессионального образования</w:t>
      </w:r>
      <w:r w:rsidR="007F2B96" w:rsidRPr="00B41E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«Центр развития профессионального образования» (далее </w:t>
      </w:r>
      <w:r w:rsidR="009670D4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7F2B96" w:rsidRPr="00B41E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ЦРПО</w:t>
      </w:r>
      <w:r w:rsidR="009670D4">
        <w:rPr>
          <w:rFonts w:ascii="Times New Roman" w:eastAsia="Times New Roman" w:hAnsi="Times New Roman" w:cs="Times New Roman"/>
          <w:sz w:val="26"/>
          <w:szCs w:val="26"/>
          <w:lang w:eastAsia="ar-SA"/>
        </w:rPr>
        <w:t>, учреждение</w:t>
      </w:r>
      <w:r w:rsidR="007F2B96" w:rsidRPr="00B41E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), иными локальными и нормативными правовыми актами </w:t>
      </w: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и </w:t>
      </w:r>
      <w:r w:rsidR="00532E42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регламентирует </w:t>
      </w: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порядок</w:t>
      </w:r>
      <w:r w:rsidR="00742416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, периодичность и формы проведения</w:t>
      </w: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текуще</w:t>
      </w:r>
      <w:r w:rsidR="00F00AEA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го контроля успеваемости</w:t>
      </w:r>
      <w:r w:rsidR="007F2B96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и промежуточно</w:t>
      </w:r>
      <w:r w:rsidR="00C677DB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й</w:t>
      </w:r>
      <w:r w:rsidR="00F115DC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  <w:r w:rsidR="00C677DB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аттестации</w:t>
      </w: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слушателей </w:t>
      </w:r>
      <w:r w:rsidR="007F2B96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дополнительных профессиональных программ</w:t>
      </w:r>
      <w:r w:rsidR="00023370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.</w:t>
      </w:r>
    </w:p>
    <w:p w:rsidR="00396AF1" w:rsidRDefault="00396AF1" w:rsidP="00E774EB">
      <w:pPr>
        <w:pStyle w:val="aa"/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6A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Освоение </w:t>
      </w:r>
      <w:r w:rsidR="00187B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дополнительной профессиональной </w:t>
      </w:r>
      <w:r w:rsidRPr="00396AF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программы</w:t>
      </w:r>
      <w:r w:rsidR="001016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– ДПП)</w:t>
      </w:r>
      <w:r w:rsidRPr="00396A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в том числе отдельной части или всего объема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учебного </w:t>
      </w:r>
      <w:r w:rsidRPr="00396A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курса, дисциплины (модуля) программы, сопровождается текущим контролем успеваемости и промежуточной аттестацией </w:t>
      </w:r>
      <w:r w:rsidR="00187B30">
        <w:rPr>
          <w:rFonts w:ascii="Times New Roman" w:eastAsia="Times New Roman" w:hAnsi="Times New Roman" w:cs="Times New Roman"/>
          <w:sz w:val="26"/>
          <w:szCs w:val="26"/>
          <w:lang w:eastAsia="ar-SA"/>
        </w:rPr>
        <w:t>слушателей</w:t>
      </w:r>
      <w:r w:rsidRPr="00396AF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187B30" w:rsidRPr="00E740AA" w:rsidRDefault="00187B30" w:rsidP="00E774EB">
      <w:pPr>
        <w:pStyle w:val="aa"/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87B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Текущий контроль успеваемости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слушателей</w:t>
      </w:r>
      <w:r w:rsidRPr="00187B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это систематическая проверка учебных достижений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слушателей</w:t>
      </w:r>
      <w:r w:rsidRPr="00187B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проводимая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преподавателем</w:t>
      </w:r>
      <w:r w:rsidRPr="00187B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ходе осуществления образовательной деятельности </w:t>
      </w:r>
      <w:r w:rsidR="000B243D">
        <w:rPr>
          <w:rFonts w:ascii="Times New Roman" w:eastAsia="Times New Roman" w:hAnsi="Times New Roman" w:cs="Times New Roman"/>
          <w:sz w:val="26"/>
          <w:szCs w:val="26"/>
          <w:lang w:eastAsia="ar-SA"/>
        </w:rPr>
        <w:t>по</w:t>
      </w:r>
      <w:r w:rsidRPr="00187B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A2CD8">
        <w:rPr>
          <w:rFonts w:ascii="Times New Roman" w:eastAsia="Times New Roman" w:hAnsi="Times New Roman" w:cs="Times New Roman"/>
          <w:sz w:val="26"/>
          <w:szCs w:val="26"/>
          <w:lang w:eastAsia="ar-SA"/>
        </w:rPr>
        <w:t>ДПП.</w:t>
      </w:r>
    </w:p>
    <w:p w:rsidR="00187B30" w:rsidRPr="00B41E4D" w:rsidRDefault="00187B30" w:rsidP="00E774EB">
      <w:pPr>
        <w:pStyle w:val="aa"/>
        <w:widowControl w:val="0"/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87B3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Проведение текущего контроля успеваемости направлено на обеспечение выстраивания образовательного процесса максимально эффе</w:t>
      </w:r>
      <w:r w:rsidR="002C1C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ктивным образом для достижения </w:t>
      </w:r>
      <w:r w:rsidRPr="00187B30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результатов освоения</w:t>
      </w:r>
      <w:r w:rsidR="00E740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A2CD8">
        <w:rPr>
          <w:rFonts w:ascii="Times New Roman" w:eastAsia="Times New Roman" w:hAnsi="Times New Roman" w:cs="Times New Roman"/>
          <w:sz w:val="26"/>
          <w:szCs w:val="26"/>
          <w:lang w:eastAsia="ar-SA"/>
        </w:rPr>
        <w:t>ДПП.</w:t>
      </w:r>
    </w:p>
    <w:p w:rsidR="004E4E90" w:rsidRPr="001F5D67" w:rsidRDefault="00512ECF" w:rsidP="00E774EB">
      <w:pPr>
        <w:pStyle w:val="aa"/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Промежуточная аттестация – </w:t>
      </w:r>
      <w:r w:rsidR="00112BEC"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это </w:t>
      </w:r>
      <w:r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проверка учебных достижений слушателей, осуществляемая по итогам изучения </w:t>
      </w:r>
      <w:r w:rsidR="00915841"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>учебной дисциплины (модуля), про</w:t>
      </w:r>
      <w:r w:rsidR="00AA2D13"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>грамм практики (</w:t>
      </w:r>
      <w:r w:rsidR="00915841"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>стажировки</w:t>
      </w:r>
      <w:r w:rsidR="00AA2D13"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>)</w:t>
      </w:r>
      <w:r w:rsidR="00B7664C"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>,</w:t>
      </w:r>
      <w:r w:rsidR="00BA739F"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  <w:r w:rsidR="008139C3"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входящим в состав </w:t>
      </w:r>
      <w:r w:rsidR="008B5824"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>ДПП.</w:t>
      </w:r>
    </w:p>
    <w:p w:rsidR="006E14E1" w:rsidRPr="001F5D67" w:rsidRDefault="00E774EB" w:rsidP="006E14E1">
      <w:pPr>
        <w:pStyle w:val="aa"/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Периодичность, порядок, систему оценок и формы проведения текущего контроля успеваемости </w:t>
      </w:r>
      <w:r w:rsidR="00560AE4"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определяются </w:t>
      </w:r>
      <w:r w:rsidR="0089090A"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преподавателями </w:t>
      </w:r>
      <w:r w:rsidR="00F74EE2"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ЦРПО </w:t>
      </w:r>
      <w:r w:rsidR="00560AE4"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самостоятельно и </w:t>
      </w:r>
      <w:r w:rsidR="007839BD"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>отражаются</w:t>
      </w:r>
      <w:r w:rsidR="00560AE4"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в </w:t>
      </w:r>
      <w:r w:rsidR="006E14E1"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>рабоч</w:t>
      </w:r>
      <w:r w:rsidR="00B64449"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>их программах дисциплин/</w:t>
      </w:r>
      <w:r w:rsidR="002E003B"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>модулей,</w:t>
      </w:r>
      <w:r w:rsidR="00B64449"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входящих в ДПП.</w:t>
      </w:r>
    </w:p>
    <w:p w:rsidR="004A2BFA" w:rsidRPr="001F5D67" w:rsidRDefault="007E5BDB" w:rsidP="004A2BF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>Формы промежуточной аттестации слушателей определяются учебным планом, периодичность проведения</w:t>
      </w:r>
      <w:r w:rsidR="008B1C09"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  <w:r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>-</w:t>
      </w:r>
      <w:r w:rsidR="008B1C09"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  <w:r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>календарным учебным графиком</w:t>
      </w:r>
      <w:r w:rsidR="00A52986" w:rsidRPr="001F5D67">
        <w:t xml:space="preserve"> </w:t>
      </w:r>
      <w:r w:rsidR="00A52986"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>ДПП</w:t>
      </w:r>
      <w:r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>.</w:t>
      </w:r>
    </w:p>
    <w:p w:rsidR="007E5BDB" w:rsidRPr="009C4257" w:rsidRDefault="00851BDB" w:rsidP="009C4257">
      <w:pPr>
        <w:pStyle w:val="aa"/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Текущий контроль успеваемости и промежуточная аттестация слушателей </w:t>
      </w:r>
      <w:r w:rsidR="00AD68FD"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>могут</w:t>
      </w:r>
      <w:r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проводиться с </w:t>
      </w:r>
      <w:r w:rsidR="00833F3E" w:rsidRPr="001F5D67">
        <w:rPr>
          <w:rFonts w:ascii="Times New Roman" w:eastAsia="Times New Roman" w:hAnsi="Times New Roman" w:cs="Arial"/>
          <w:sz w:val="26"/>
          <w:szCs w:val="26"/>
          <w:lang w:eastAsia="ar-SA"/>
        </w:rPr>
        <w:t>использованием информационных технологий и систем.</w:t>
      </w:r>
    </w:p>
    <w:p w:rsidR="0019234D" w:rsidRPr="00B41E4D" w:rsidRDefault="00241EC3" w:rsidP="00D2625D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41E4D">
        <w:rPr>
          <w:rFonts w:ascii="Times New Roman" w:hAnsi="Times New Roman" w:cs="Times New Roman"/>
          <w:b/>
          <w:bCs/>
          <w:iCs/>
          <w:sz w:val="26"/>
          <w:szCs w:val="26"/>
        </w:rPr>
        <w:t>Порядок проведения т</w:t>
      </w:r>
      <w:r w:rsidR="00FB5360" w:rsidRPr="00B41E4D">
        <w:rPr>
          <w:rFonts w:ascii="Times New Roman" w:hAnsi="Times New Roman" w:cs="Times New Roman"/>
          <w:b/>
          <w:bCs/>
          <w:iCs/>
          <w:sz w:val="26"/>
          <w:szCs w:val="26"/>
        </w:rPr>
        <w:t>екущ</w:t>
      </w:r>
      <w:r w:rsidRPr="00B41E4D">
        <w:rPr>
          <w:rFonts w:ascii="Times New Roman" w:hAnsi="Times New Roman" w:cs="Times New Roman"/>
          <w:b/>
          <w:bCs/>
          <w:iCs/>
          <w:sz w:val="26"/>
          <w:szCs w:val="26"/>
        </w:rPr>
        <w:t>его</w:t>
      </w:r>
      <w:r w:rsidR="002B4E5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F00AEA" w:rsidRPr="00B41E4D">
        <w:rPr>
          <w:rFonts w:ascii="Times New Roman" w:hAnsi="Times New Roman" w:cs="Times New Roman"/>
          <w:b/>
          <w:bCs/>
          <w:iCs/>
          <w:sz w:val="26"/>
          <w:szCs w:val="26"/>
        </w:rPr>
        <w:t>контрол</w:t>
      </w:r>
      <w:r w:rsidRPr="00B41E4D">
        <w:rPr>
          <w:rFonts w:ascii="Times New Roman" w:hAnsi="Times New Roman" w:cs="Times New Roman"/>
          <w:b/>
          <w:bCs/>
          <w:iCs/>
          <w:sz w:val="26"/>
          <w:szCs w:val="26"/>
        </w:rPr>
        <w:t>я</w:t>
      </w:r>
      <w:r w:rsidR="00F00AEA" w:rsidRPr="00B41E4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успеваемости</w:t>
      </w:r>
    </w:p>
    <w:p w:rsidR="006A2B99" w:rsidRPr="00B41E4D" w:rsidRDefault="006A2B99" w:rsidP="0033730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</w:p>
    <w:p w:rsidR="00071A14" w:rsidRDefault="006A2B99" w:rsidP="00DC7FE5">
      <w:pPr>
        <w:pStyle w:val="aa"/>
        <w:widowControl w:val="0"/>
        <w:numPr>
          <w:ilvl w:val="1"/>
          <w:numId w:val="33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Текущий контроль</w:t>
      </w:r>
      <w:r w:rsidR="00253048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успеваемости </w:t>
      </w: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предназначен для </w:t>
      </w:r>
      <w:r w:rsidR="00071A14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получения непрерывной информации о ходе и качестве усвоения учебного материала, повышения мотивации слушателей к активной систематической работе в течение периода обучения, активизации самостоятельной работы слушателей и совершенствования методики проведения занятий.</w:t>
      </w:r>
    </w:p>
    <w:p w:rsidR="002602A7" w:rsidRPr="00337304" w:rsidRDefault="00E80648" w:rsidP="00DC7FE5">
      <w:pPr>
        <w:pStyle w:val="aa"/>
        <w:widowControl w:val="0"/>
        <w:numPr>
          <w:ilvl w:val="1"/>
          <w:numId w:val="33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ar-SA"/>
        </w:rPr>
        <w:t>Т</w:t>
      </w:r>
      <w:r w:rsidRPr="00E80648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екущий контроль </w:t>
      </w:r>
      <w:r w:rsidR="00501AE2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успеваемости </w:t>
      </w:r>
      <w:r w:rsidRPr="00E80648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осуществляется педагогическим работником, реализующим соответствующую часть </w:t>
      </w:r>
      <w:r w:rsidR="00337304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ДПП и </w:t>
      </w:r>
      <w:r w:rsidR="002602A7" w:rsidRPr="00337304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проводится за счет часов, отведенных на освоение </w:t>
      </w:r>
      <w:r w:rsidR="00886D89" w:rsidRPr="00337304">
        <w:rPr>
          <w:rFonts w:ascii="Times New Roman" w:eastAsia="Times New Roman" w:hAnsi="Times New Roman" w:cs="Arial"/>
          <w:sz w:val="26"/>
          <w:szCs w:val="26"/>
          <w:lang w:eastAsia="ar-SA"/>
        </w:rPr>
        <w:t>программы</w:t>
      </w:r>
      <w:r w:rsidR="00AA2D13" w:rsidRPr="00337304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дисциплины (модуля), практики (</w:t>
      </w:r>
      <w:r w:rsidR="00886D89" w:rsidRPr="00337304">
        <w:rPr>
          <w:rFonts w:ascii="Times New Roman" w:eastAsia="Times New Roman" w:hAnsi="Times New Roman" w:cs="Arial"/>
          <w:sz w:val="26"/>
          <w:szCs w:val="26"/>
          <w:lang w:eastAsia="ar-SA"/>
        </w:rPr>
        <w:t>стажировки</w:t>
      </w:r>
      <w:r w:rsidR="00AA2D13" w:rsidRPr="00337304">
        <w:rPr>
          <w:rFonts w:ascii="Times New Roman" w:eastAsia="Times New Roman" w:hAnsi="Times New Roman" w:cs="Arial"/>
          <w:sz w:val="26"/>
          <w:szCs w:val="26"/>
          <w:lang w:eastAsia="ar-SA"/>
        </w:rPr>
        <w:t>)</w:t>
      </w:r>
      <w:r w:rsidR="00886D89" w:rsidRPr="00337304">
        <w:rPr>
          <w:rFonts w:ascii="Times New Roman" w:eastAsia="Times New Roman" w:hAnsi="Times New Roman" w:cs="Arial"/>
          <w:sz w:val="26"/>
          <w:szCs w:val="26"/>
          <w:lang w:eastAsia="ar-SA"/>
        </w:rPr>
        <w:t>.</w:t>
      </w:r>
    </w:p>
    <w:p w:rsidR="00BF79C8" w:rsidRPr="007220DC" w:rsidRDefault="00BF79C8" w:rsidP="00D44A53">
      <w:pPr>
        <w:pStyle w:val="aa"/>
        <w:widowControl w:val="0"/>
        <w:numPr>
          <w:ilvl w:val="1"/>
          <w:numId w:val="33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7220DC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Формами текущего контроля успеваемости </w:t>
      </w:r>
      <w:r w:rsidR="0048729F" w:rsidRPr="007220DC">
        <w:rPr>
          <w:rFonts w:ascii="Times New Roman" w:eastAsia="Times New Roman" w:hAnsi="Times New Roman" w:cs="Arial"/>
          <w:sz w:val="26"/>
          <w:szCs w:val="26"/>
          <w:lang w:eastAsia="ar-SA"/>
        </w:rPr>
        <w:t>могут являться</w:t>
      </w:r>
      <w:r w:rsidRPr="007220DC">
        <w:rPr>
          <w:rFonts w:ascii="Times New Roman" w:eastAsia="Times New Roman" w:hAnsi="Times New Roman" w:cs="Arial"/>
          <w:sz w:val="26"/>
          <w:szCs w:val="26"/>
          <w:lang w:eastAsia="ar-SA"/>
        </w:rPr>
        <w:t>:</w:t>
      </w:r>
      <w:r w:rsidR="00D44A53" w:rsidRPr="007220DC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устный</w:t>
      </w:r>
      <w:r w:rsidR="00BF115A" w:rsidRPr="007220DC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/письменный </w:t>
      </w:r>
      <w:r w:rsidR="00D44A53" w:rsidRPr="007220DC">
        <w:rPr>
          <w:rFonts w:ascii="Times New Roman" w:eastAsia="Times New Roman" w:hAnsi="Times New Roman" w:cs="Arial"/>
          <w:sz w:val="26"/>
          <w:szCs w:val="26"/>
          <w:lang w:eastAsia="ar-SA"/>
        </w:rPr>
        <w:t>опрос, тест, контрольная работа, эссе, творческие</w:t>
      </w:r>
      <w:r w:rsidR="00BF115A" w:rsidRPr="007220DC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работы, защита реферата, отчет по практической работе  и т.д.</w:t>
      </w:r>
      <w:r w:rsidR="00D44A53" w:rsidRPr="007220DC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</w:p>
    <w:p w:rsidR="00FD2B92" w:rsidRPr="00B41E4D" w:rsidRDefault="00FD2B92" w:rsidP="00DC7FE5">
      <w:pPr>
        <w:pStyle w:val="aa"/>
        <w:widowControl w:val="0"/>
        <w:numPr>
          <w:ilvl w:val="1"/>
          <w:numId w:val="33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Мероприятия текущего контроля успеваемости могут проводиться:</w:t>
      </w:r>
    </w:p>
    <w:p w:rsidR="00FD2B92" w:rsidRPr="00B41E4D" w:rsidRDefault="00FD2B92" w:rsidP="00DC7FE5">
      <w:pPr>
        <w:pStyle w:val="aa"/>
        <w:widowControl w:val="0"/>
        <w:numPr>
          <w:ilvl w:val="0"/>
          <w:numId w:val="40"/>
        </w:numPr>
        <w:tabs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во время аудиторной работы в присутствии преподавателя;</w:t>
      </w:r>
    </w:p>
    <w:p w:rsidR="00FD2B92" w:rsidRPr="00B41E4D" w:rsidRDefault="00FD2B92" w:rsidP="00DC7FE5">
      <w:pPr>
        <w:pStyle w:val="aa"/>
        <w:widowControl w:val="0"/>
        <w:numPr>
          <w:ilvl w:val="0"/>
          <w:numId w:val="40"/>
        </w:numPr>
        <w:tabs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в часы самостоятельной работы слушателей без присутствия преподавателя с последующей проверкой результатов преподавателем;</w:t>
      </w:r>
    </w:p>
    <w:p w:rsidR="005937DB" w:rsidRPr="00B41E4D" w:rsidRDefault="00F26201" w:rsidP="00DC7FE5">
      <w:pPr>
        <w:pStyle w:val="aa"/>
        <w:widowControl w:val="0"/>
        <w:numPr>
          <w:ilvl w:val="0"/>
          <w:numId w:val="40"/>
        </w:numPr>
        <w:tabs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с использованием инструментов электронной информационной </w:t>
      </w: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lastRenderedPageBreak/>
        <w:t>образовательной среды дистанционно как во время контактной работы с преподавателем, так и во время самостоятельной работы слушателей, в том числе и с автоматической оценкой результатов.</w:t>
      </w:r>
    </w:p>
    <w:p w:rsidR="005937DB" w:rsidRPr="00B41E4D" w:rsidRDefault="005937DB" w:rsidP="00DC7FE5">
      <w:pPr>
        <w:pStyle w:val="aa"/>
        <w:widowControl w:val="0"/>
        <w:numPr>
          <w:ilvl w:val="1"/>
          <w:numId w:val="33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Текущий контроль успеваемости слушателей, занимающихся по индивидуальному учебному плану в пределах осваиваемой дополнительной профессиональной программы, проводится с учетом особенностей освоения </w:t>
      </w:r>
      <w:r w:rsidR="004A2D4B">
        <w:rPr>
          <w:rFonts w:ascii="Times New Roman" w:eastAsia="Times New Roman" w:hAnsi="Times New Roman" w:cs="Arial"/>
          <w:sz w:val="26"/>
          <w:szCs w:val="26"/>
          <w:lang w:eastAsia="ar-SA"/>
        </w:rPr>
        <w:t>ДПП</w:t>
      </w: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, предусмотренных индивидуальным учебным планом.</w:t>
      </w:r>
    </w:p>
    <w:p w:rsidR="00281282" w:rsidRPr="00B41E4D" w:rsidRDefault="00281282" w:rsidP="00DC7FE5">
      <w:pPr>
        <w:pStyle w:val="aa"/>
        <w:widowControl w:val="0"/>
        <w:numPr>
          <w:ilvl w:val="1"/>
          <w:numId w:val="33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Преподаватель, осуществляющий проведение текущего контроля успеваемости</w:t>
      </w:r>
      <w:r w:rsidR="00111234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слушателей, обязан довести </w:t>
      </w:r>
      <w:r w:rsidR="004A2D4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на первом учебном занятии </w:t>
      </w:r>
      <w:r w:rsidR="00111234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до сведения слушателей информацию о процедуре проведения</w:t>
      </w:r>
      <w:r w:rsidR="00133CB3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текущего контроля успеваемости, </w:t>
      </w:r>
      <w:r w:rsidR="00111234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содержании и видах работ, ознакомить слушателей с критериями применяемого оценивания в рамках текущего контроля успеваемости до начала его проведения и пояснить полученные результаты в случае необходимости. Преподаватель </w:t>
      </w:r>
      <w:r w:rsidR="00077538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самостоятельно </w:t>
      </w:r>
      <w:r w:rsidR="00E02F5E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осуществляет</w:t>
      </w:r>
      <w:r w:rsidR="00111234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разработку оценочных материалов для проведения текущего контроля успеваемости.</w:t>
      </w:r>
    </w:p>
    <w:p w:rsidR="00C05EF0" w:rsidRPr="00B41E4D" w:rsidRDefault="00C05EF0" w:rsidP="00DC7FE5">
      <w:pPr>
        <w:pStyle w:val="aa"/>
        <w:widowControl w:val="0"/>
        <w:numPr>
          <w:ilvl w:val="1"/>
          <w:numId w:val="33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Итоги текущего контроля успеваемости слушателей подводятся до начала промежуточной аттестации.</w:t>
      </w:r>
    </w:p>
    <w:p w:rsidR="00C05EF0" w:rsidRPr="00B41E4D" w:rsidRDefault="00C05EF0" w:rsidP="00DC7FE5">
      <w:pPr>
        <w:pStyle w:val="aa"/>
        <w:widowControl w:val="0"/>
        <w:numPr>
          <w:ilvl w:val="1"/>
          <w:numId w:val="33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Результаты текущего контроля успеваемости могут</w:t>
      </w:r>
      <w:r w:rsidR="00980BC2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учитываться при выставлении оценки в ходе промежуточной аттестации.</w:t>
      </w:r>
    </w:p>
    <w:p w:rsidR="00A4768D" w:rsidRPr="00B41E4D" w:rsidRDefault="00335C87" w:rsidP="00DC7FE5">
      <w:pPr>
        <w:pStyle w:val="aa"/>
        <w:widowControl w:val="0"/>
        <w:numPr>
          <w:ilvl w:val="1"/>
          <w:numId w:val="33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Результаты по итогам проведения текущего контроля успеваемости могут </w:t>
      </w:r>
      <w:r w:rsidR="004A2D4B">
        <w:rPr>
          <w:rFonts w:ascii="Times New Roman" w:eastAsia="Times New Roman" w:hAnsi="Times New Roman" w:cs="Arial"/>
          <w:sz w:val="26"/>
          <w:szCs w:val="26"/>
          <w:lang w:eastAsia="ar-SA"/>
        </w:rPr>
        <w:t>фиксироваться</w:t>
      </w:r>
      <w:r w:rsidR="00A4768D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в следующих документах:</w:t>
      </w:r>
    </w:p>
    <w:p w:rsidR="00A4768D" w:rsidRPr="00D21D5D" w:rsidRDefault="00335C87" w:rsidP="00DC7FE5">
      <w:pPr>
        <w:pStyle w:val="aa"/>
        <w:widowControl w:val="0"/>
        <w:numPr>
          <w:ilvl w:val="0"/>
          <w:numId w:val="40"/>
        </w:numPr>
        <w:tabs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D21D5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в </w:t>
      </w:r>
      <w:r w:rsidR="00981B53" w:rsidRPr="00D21D5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ведомостях </w:t>
      </w:r>
      <w:r w:rsidR="00DC6A3F" w:rsidRPr="00D21D5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текущего контроля </w:t>
      </w:r>
      <w:r w:rsidR="00A4768D" w:rsidRPr="00D21D5D">
        <w:rPr>
          <w:rFonts w:ascii="Times New Roman" w:eastAsia="Times New Roman" w:hAnsi="Times New Roman" w:cs="Arial"/>
          <w:sz w:val="26"/>
          <w:szCs w:val="26"/>
          <w:lang w:eastAsia="ar-SA"/>
        </w:rPr>
        <w:t>успеваемости (Приложение №1);</w:t>
      </w:r>
      <w:r w:rsidR="00BF115A" w:rsidRPr="00D21D5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</w:p>
    <w:p w:rsidR="00A4768D" w:rsidRPr="00B41E4D" w:rsidRDefault="00DC6A3F" w:rsidP="00DC7FE5">
      <w:pPr>
        <w:pStyle w:val="aa"/>
        <w:widowControl w:val="0"/>
        <w:numPr>
          <w:ilvl w:val="0"/>
          <w:numId w:val="40"/>
        </w:numPr>
        <w:tabs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в </w:t>
      </w:r>
      <w:r w:rsidR="00335C87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электронной ведомости учета на образовательной платформе учреждения (электронный журнал оценок)</w:t>
      </w:r>
      <w:r w:rsidR="00A4768D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;</w:t>
      </w:r>
    </w:p>
    <w:p w:rsidR="00335C87" w:rsidRPr="00B41E4D" w:rsidRDefault="00FE22C6" w:rsidP="00DC7FE5">
      <w:pPr>
        <w:pStyle w:val="aa"/>
        <w:widowControl w:val="0"/>
        <w:numPr>
          <w:ilvl w:val="0"/>
          <w:numId w:val="40"/>
        </w:numPr>
        <w:tabs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в </w:t>
      </w:r>
      <w:r w:rsidR="00335C87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журнале учета посещаемости и успеваемости слушателей дополнительных профессиональных программ.</w:t>
      </w:r>
    </w:p>
    <w:p w:rsidR="00940BDC" w:rsidRPr="00B41E4D" w:rsidRDefault="00940BDC" w:rsidP="009B33E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</w:p>
    <w:p w:rsidR="00E107C5" w:rsidRPr="00B41E4D" w:rsidRDefault="00843E8F" w:rsidP="00D2625D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41E4D">
        <w:rPr>
          <w:rFonts w:ascii="Times New Roman" w:hAnsi="Times New Roman" w:cs="Times New Roman"/>
          <w:b/>
          <w:bCs/>
          <w:iCs/>
          <w:sz w:val="26"/>
          <w:szCs w:val="26"/>
        </w:rPr>
        <w:t>Промежуточная аттестация</w:t>
      </w:r>
      <w:r w:rsidR="00661858" w:rsidRPr="00B41E4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слушателей</w:t>
      </w:r>
    </w:p>
    <w:p w:rsidR="001F6E64" w:rsidRPr="00B41E4D" w:rsidRDefault="001F6E64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</w:p>
    <w:p w:rsidR="00A65074" w:rsidRPr="00B41E4D" w:rsidRDefault="00CC243F" w:rsidP="00592C5F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Промежуточная аттестация </w:t>
      </w:r>
      <w:r w:rsidR="00824009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призвана оценить компетенции, полученные слушателями в процессе обучения</w:t>
      </w:r>
      <w:r w:rsidR="00917DB6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,</w:t>
      </w:r>
      <w:r w:rsidR="00046704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обеспечить контроль качества освоения части </w:t>
      </w:r>
      <w:r w:rsidR="00FF6D2C">
        <w:rPr>
          <w:rFonts w:ascii="Times New Roman" w:eastAsia="Times New Roman" w:hAnsi="Times New Roman" w:cs="Arial"/>
          <w:sz w:val="26"/>
          <w:szCs w:val="26"/>
          <w:lang w:eastAsia="ar-SA"/>
        </w:rPr>
        <w:t>ДПП.</w:t>
      </w:r>
    </w:p>
    <w:p w:rsidR="00C75790" w:rsidRDefault="00C75790" w:rsidP="00592C5F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Промежуточная аттестация проводится за счет часов, отведенных на освоение </w:t>
      </w:r>
      <w:r w:rsidR="008A4EAD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программы </w:t>
      </w:r>
      <w:r w:rsidR="0021597D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учебной дисциплины (модуля), практики (стажировки).</w:t>
      </w:r>
    </w:p>
    <w:p w:rsidR="00FC3BCE" w:rsidRPr="00B41E4D" w:rsidRDefault="00FC3BCE" w:rsidP="00592C5F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ar-SA"/>
        </w:rPr>
        <w:t>Промежуточная аттестация проводится после освоения учебной дисциплины (модуля), практики (стажировки).</w:t>
      </w:r>
    </w:p>
    <w:p w:rsidR="00FF6D2C" w:rsidRPr="00AF3D67" w:rsidRDefault="00CD276E" w:rsidP="00AF3D67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AF3D67">
        <w:rPr>
          <w:rFonts w:ascii="Times New Roman" w:eastAsia="Times New Roman" w:hAnsi="Times New Roman" w:cs="Arial"/>
          <w:sz w:val="26"/>
          <w:szCs w:val="26"/>
          <w:lang w:eastAsia="ar-SA"/>
        </w:rPr>
        <w:t>Ф</w:t>
      </w:r>
      <w:r w:rsidR="00FF6D2C" w:rsidRPr="00AF3D67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ормы проведения </w:t>
      </w:r>
      <w:r w:rsidR="00592C5F" w:rsidRPr="00AF3D67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промежуточной </w:t>
      </w:r>
      <w:r w:rsidR="00FF6D2C" w:rsidRPr="00AF3D67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аттестации слушателей </w:t>
      </w:r>
      <w:r w:rsidR="00705D5A" w:rsidRPr="00AF3D67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определены в учебном </w:t>
      </w:r>
      <w:r w:rsidRPr="00AF3D67">
        <w:rPr>
          <w:rFonts w:ascii="Times New Roman" w:eastAsia="Times New Roman" w:hAnsi="Times New Roman" w:cs="Arial"/>
          <w:sz w:val="26"/>
          <w:szCs w:val="26"/>
          <w:lang w:eastAsia="ar-SA"/>
        </w:rPr>
        <w:t>плане с</w:t>
      </w:r>
      <w:r w:rsidR="00FF6D2C" w:rsidRPr="00AF3D67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учетом </w:t>
      </w:r>
      <w:r w:rsidR="00C9243D" w:rsidRPr="00AF3D67">
        <w:rPr>
          <w:rFonts w:ascii="Times New Roman" w:eastAsia="Times New Roman" w:hAnsi="Times New Roman" w:cs="Arial"/>
          <w:sz w:val="26"/>
          <w:szCs w:val="26"/>
          <w:lang w:eastAsia="ar-SA"/>
        </w:rPr>
        <w:t>специфики дисциплины (модуля), практики (стажировки).</w:t>
      </w:r>
    </w:p>
    <w:p w:rsidR="00FF223C" w:rsidRPr="00B41E4D" w:rsidRDefault="00FF223C" w:rsidP="00592C5F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Преподаватель, осуществляющий проведение промежуточной аттестации слушателей, обязан на первом учебном занятии довести до сведения слушателей информацию о процедуре проведения промежуточной аттестации, содержании и видах работ, ознакомить слушателей с кри</w:t>
      </w:r>
      <w:r w:rsidR="00D35F02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териями применяемого оценивания. </w:t>
      </w: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Преподаватель </w:t>
      </w:r>
      <w:r w:rsidR="00077538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самостоятельно </w:t>
      </w: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осуществляет разработку оценочных материалов для проведения промежуточной аттестации</w:t>
      </w:r>
      <w:r w:rsidR="005E2BEA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.</w:t>
      </w:r>
    </w:p>
    <w:p w:rsidR="00E80A5A" w:rsidRPr="00B41E4D" w:rsidRDefault="00E80A5A" w:rsidP="00592C5F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Преподаватель обязан своевременно довести итоги промежуточной аттестации до сведения слушателей, объяснив конкретные причины отрицательного результата.</w:t>
      </w:r>
    </w:p>
    <w:p w:rsidR="00E65286" w:rsidRPr="00B41E4D" w:rsidRDefault="002723D4" w:rsidP="003855E0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Промежуточная аттестация может проводиться</w:t>
      </w:r>
      <w:r w:rsidR="0049573D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:</w:t>
      </w:r>
    </w:p>
    <w:p w:rsidR="00A917A4" w:rsidRPr="00B41E4D" w:rsidRDefault="00A917A4" w:rsidP="003855E0">
      <w:pPr>
        <w:pStyle w:val="aa"/>
        <w:widowControl w:val="0"/>
        <w:numPr>
          <w:ilvl w:val="0"/>
          <w:numId w:val="40"/>
        </w:numPr>
        <w:tabs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во время аудиторной работы в присутствии преподавателя;</w:t>
      </w:r>
    </w:p>
    <w:p w:rsidR="00A917A4" w:rsidRPr="00B41E4D" w:rsidRDefault="00A917A4" w:rsidP="003855E0">
      <w:pPr>
        <w:pStyle w:val="aa"/>
        <w:widowControl w:val="0"/>
        <w:numPr>
          <w:ilvl w:val="0"/>
          <w:numId w:val="40"/>
        </w:numPr>
        <w:tabs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с использованием инструментов электронной информационной образовательной среды дистанционно как во время контактной работы с </w:t>
      </w: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lastRenderedPageBreak/>
        <w:t>преподавателем, так и во время самостоятельной работы слушателей, в том числе и с автоматической оценкой результатов.</w:t>
      </w:r>
    </w:p>
    <w:p w:rsidR="002F1A5C" w:rsidRPr="00FA6FF8" w:rsidRDefault="002F1A5C" w:rsidP="002F1A5C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FA6FF8">
        <w:rPr>
          <w:rFonts w:ascii="Times New Roman" w:eastAsia="Times New Roman" w:hAnsi="Times New Roman" w:cs="Arial"/>
          <w:sz w:val="26"/>
          <w:szCs w:val="26"/>
          <w:lang w:eastAsia="ar-SA"/>
        </w:rPr>
        <w:t>Формами промежуточной аттестации могут являться: зачет</w:t>
      </w:r>
      <w:r w:rsidR="00705D5A" w:rsidRPr="00FA6FF8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(дифференцированный зачет)</w:t>
      </w:r>
      <w:r w:rsidRPr="00FA6FF8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, </w:t>
      </w:r>
      <w:r w:rsidR="00265E5F" w:rsidRPr="00FA6FF8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экзамен, </w:t>
      </w:r>
      <w:r w:rsidR="003C0FD7">
        <w:rPr>
          <w:rFonts w:ascii="Times New Roman" w:eastAsia="Times New Roman" w:hAnsi="Times New Roman" w:cs="Arial"/>
          <w:sz w:val="26"/>
          <w:szCs w:val="26"/>
          <w:lang w:eastAsia="ar-SA"/>
        </w:rPr>
        <w:t>контрольная работа, защита творческой работы, отчеты по практикам и стажировкам.</w:t>
      </w:r>
      <w:r w:rsidRPr="00FA6FF8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 </w:t>
      </w:r>
      <w:r w:rsidR="00FA6FF8" w:rsidRPr="00FA6FF8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</w:p>
    <w:p w:rsidR="00DE7A50" w:rsidRPr="00B41E4D" w:rsidRDefault="00DE7A50" w:rsidP="003855E0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Промежуточная аттестация слушателей, занимающихся по индивидуальному учебному плану в пределах осваиваемой дополнительной профессиональной программы, проводится с учетом особенностей освоения программы, предусмотренных индивидуальным учебным планом.</w:t>
      </w:r>
    </w:p>
    <w:p w:rsidR="00E2151A" w:rsidRPr="00B41E4D" w:rsidRDefault="00E2151A" w:rsidP="003855E0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Неудовлетворительные резу</w:t>
      </w:r>
      <w:r w:rsidR="00207BC5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льтаты промежуточной аттестации или не прохождение промежуточной аттестации при отсутствии уважительных причин признаются академической задолженностью слушателя.</w:t>
      </w:r>
    </w:p>
    <w:p w:rsidR="0002243A" w:rsidRPr="00B41E4D" w:rsidRDefault="0002243A" w:rsidP="003855E0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Слушатели, имеющие неудовлетворительные результаты промежуточной аттестации, вправе пройти аттестацию по соответствующей дисциплине (модулю), практике</w:t>
      </w:r>
      <w:r w:rsidR="00FF6D2C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(стажировке) не более двух раз. </w:t>
      </w: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В указанный период не включается время болезни слушателя.</w:t>
      </w:r>
    </w:p>
    <w:p w:rsidR="00293E82" w:rsidRDefault="007F4F3A" w:rsidP="003855E0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Для прохождения промежуточной аттестации во второй раз учреждением </w:t>
      </w:r>
      <w:r w:rsidR="00FF6D2C">
        <w:rPr>
          <w:rFonts w:ascii="Times New Roman" w:eastAsia="Times New Roman" w:hAnsi="Times New Roman" w:cs="Arial"/>
          <w:sz w:val="26"/>
          <w:szCs w:val="26"/>
          <w:lang w:eastAsia="ar-SA"/>
        </w:rPr>
        <w:t>определяется график сдачи академической задолженности</w:t>
      </w:r>
      <w:r w:rsidR="00293E82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слушателем</w:t>
      </w:r>
      <w:r w:rsidR="00FF6D2C">
        <w:rPr>
          <w:rFonts w:ascii="Times New Roman" w:eastAsia="Times New Roman" w:hAnsi="Times New Roman" w:cs="Arial"/>
          <w:sz w:val="26"/>
          <w:szCs w:val="26"/>
          <w:lang w:eastAsia="ar-SA"/>
        </w:rPr>
        <w:t>, который ут</w:t>
      </w:r>
      <w:r w:rsidR="003855E0">
        <w:rPr>
          <w:rFonts w:ascii="Times New Roman" w:eastAsia="Times New Roman" w:hAnsi="Times New Roman" w:cs="Arial"/>
          <w:sz w:val="26"/>
          <w:szCs w:val="26"/>
          <w:lang w:eastAsia="ar-SA"/>
        </w:rPr>
        <w:t>вержд</w:t>
      </w:r>
      <w:r w:rsidR="00293E82">
        <w:rPr>
          <w:rFonts w:ascii="Times New Roman" w:eastAsia="Times New Roman" w:hAnsi="Times New Roman" w:cs="Arial"/>
          <w:sz w:val="26"/>
          <w:szCs w:val="26"/>
          <w:lang w:eastAsia="ar-SA"/>
        </w:rPr>
        <w:t>ается руководителем учреждения.</w:t>
      </w:r>
    </w:p>
    <w:p w:rsidR="00FF6D2C" w:rsidRDefault="003855E0" w:rsidP="003855E0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  <w:r w:rsidR="00293E82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Для прохождения промежуточной аттестации </w:t>
      </w:r>
      <w:r w:rsidR="00293E82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слушателем </w:t>
      </w:r>
      <w:r w:rsidR="00293E82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во второй раз учреждением </w:t>
      </w:r>
      <w:r w:rsidR="007F4F3A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создается </w:t>
      </w:r>
      <w:r w:rsidR="00555E52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приказ о формировании </w:t>
      </w:r>
      <w:r w:rsidR="007F4F3A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аттестационн</w:t>
      </w:r>
      <w:r w:rsidR="00555E52">
        <w:rPr>
          <w:rFonts w:ascii="Times New Roman" w:eastAsia="Times New Roman" w:hAnsi="Times New Roman" w:cs="Arial"/>
          <w:sz w:val="26"/>
          <w:szCs w:val="26"/>
          <w:lang w:eastAsia="ar-SA"/>
        </w:rPr>
        <w:t>ой</w:t>
      </w:r>
      <w:r w:rsidR="007F4F3A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комисси</w:t>
      </w:r>
      <w:r w:rsidR="00555E52">
        <w:rPr>
          <w:rFonts w:ascii="Times New Roman" w:eastAsia="Times New Roman" w:hAnsi="Times New Roman" w:cs="Arial"/>
          <w:sz w:val="26"/>
          <w:szCs w:val="26"/>
          <w:lang w:eastAsia="ar-SA"/>
        </w:rPr>
        <w:t>и</w:t>
      </w:r>
      <w:r w:rsidR="007F4F3A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.</w:t>
      </w:r>
    </w:p>
    <w:p w:rsidR="003855E0" w:rsidRPr="003855E0" w:rsidRDefault="003855E0" w:rsidP="003855E0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3855E0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Аттестационная комиссия формируется из числа ведущих преподавателей и работников </w:t>
      </w:r>
      <w:r w:rsidR="00370E35">
        <w:rPr>
          <w:rFonts w:ascii="Times New Roman" w:eastAsia="Times New Roman" w:hAnsi="Times New Roman" w:cs="Arial"/>
          <w:sz w:val="26"/>
          <w:szCs w:val="26"/>
          <w:lang w:eastAsia="ar-SA"/>
        </w:rPr>
        <w:t>учреждения</w:t>
      </w:r>
      <w:r w:rsidRPr="003855E0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, численностью не менее </w:t>
      </w:r>
      <w:r w:rsidR="00CA44CF">
        <w:rPr>
          <w:rFonts w:ascii="Times New Roman" w:eastAsia="Times New Roman" w:hAnsi="Times New Roman" w:cs="Arial"/>
          <w:sz w:val="26"/>
          <w:szCs w:val="26"/>
          <w:lang w:eastAsia="ar-SA"/>
        </w:rPr>
        <w:t>трех</w:t>
      </w:r>
      <w:r w:rsidRPr="003855E0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человек.</w:t>
      </w:r>
    </w:p>
    <w:p w:rsidR="00E2151A" w:rsidRPr="00B41E4D" w:rsidRDefault="00E2151A" w:rsidP="003855E0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Слушатели обязаны ликвидиров</w:t>
      </w:r>
      <w:r w:rsidR="00270EBE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ать академическую задолженность до окончания обучения по </w:t>
      </w:r>
      <w:r w:rsidR="001F0FA6">
        <w:rPr>
          <w:rFonts w:ascii="Times New Roman" w:eastAsia="Times New Roman" w:hAnsi="Times New Roman" w:cs="Arial"/>
          <w:sz w:val="26"/>
          <w:szCs w:val="26"/>
          <w:lang w:eastAsia="ar-SA"/>
        </w:rPr>
        <w:t>ДПП.</w:t>
      </w:r>
      <w:r w:rsidR="00270EBE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 </w:t>
      </w:r>
    </w:p>
    <w:p w:rsidR="009876B5" w:rsidRPr="00B41E4D" w:rsidRDefault="009876B5" w:rsidP="003855E0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Взимание со слушателей платы за прохождение </w:t>
      </w:r>
      <w:r w:rsidR="007F4F3A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повторной </w:t>
      </w: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промежуточной аттестации не допускается.</w:t>
      </w:r>
    </w:p>
    <w:p w:rsidR="00DE7651" w:rsidRPr="00B41E4D" w:rsidRDefault="00DE7651" w:rsidP="003855E0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Слушателям, не прошедшим промежуточную аттестацию по уважительным причинам, или имеющим академическую задолженность, предоставляется право, по личному заявлению, перевестись в группу, обучающуюся по той же программе, с более поздними сроками окончания.</w:t>
      </w:r>
    </w:p>
    <w:p w:rsidR="00FC0D3A" w:rsidRPr="00B41E4D" w:rsidRDefault="00FC0D3A" w:rsidP="003855E0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Слушатели, не ликвидировавшие академическ</w:t>
      </w:r>
      <w:r w:rsidR="002575E2">
        <w:rPr>
          <w:rFonts w:ascii="Times New Roman" w:eastAsia="Times New Roman" w:hAnsi="Times New Roman" w:cs="Arial"/>
          <w:sz w:val="26"/>
          <w:szCs w:val="26"/>
          <w:lang w:eastAsia="ar-SA"/>
        </w:rPr>
        <w:t>ую</w:t>
      </w: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задолженност</w:t>
      </w:r>
      <w:r w:rsidR="002575E2">
        <w:rPr>
          <w:rFonts w:ascii="Times New Roman" w:eastAsia="Times New Roman" w:hAnsi="Times New Roman" w:cs="Arial"/>
          <w:sz w:val="26"/>
          <w:szCs w:val="26"/>
          <w:lang w:eastAsia="ar-SA"/>
        </w:rPr>
        <w:t>ь</w:t>
      </w:r>
      <w:r w:rsidR="00ED477A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,</w:t>
      </w:r>
      <w:r w:rsidR="00D55874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  <w:r w:rsidR="00C26FC6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до итоговой аттестации </w:t>
      </w: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не допускаются.</w:t>
      </w:r>
    </w:p>
    <w:p w:rsidR="0021117D" w:rsidRPr="00B41E4D" w:rsidRDefault="00E2151A" w:rsidP="003855E0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Слушатели,</w:t>
      </w:r>
      <w:r w:rsidR="00E165B3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не ликвидировавшие </w:t>
      </w: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академическ</w:t>
      </w:r>
      <w:r w:rsidR="00C877AE">
        <w:rPr>
          <w:rFonts w:ascii="Times New Roman" w:eastAsia="Times New Roman" w:hAnsi="Times New Roman" w:cs="Arial"/>
          <w:sz w:val="26"/>
          <w:szCs w:val="26"/>
          <w:lang w:eastAsia="ar-SA"/>
        </w:rPr>
        <w:t>ую</w:t>
      </w: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задолженност</w:t>
      </w:r>
      <w:r w:rsidR="00C877AE">
        <w:rPr>
          <w:rFonts w:ascii="Times New Roman" w:eastAsia="Times New Roman" w:hAnsi="Times New Roman" w:cs="Arial"/>
          <w:sz w:val="26"/>
          <w:szCs w:val="26"/>
          <w:lang w:eastAsia="ar-SA"/>
        </w:rPr>
        <w:t>ь</w:t>
      </w:r>
      <w:r w:rsidR="00D017B2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в согласованные сроки</w:t>
      </w: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, отчисляются</w:t>
      </w:r>
      <w:r w:rsidR="00C26FC6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как не выполнившие обязанности</w:t>
      </w: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по добросовестному освоению </w:t>
      </w:r>
      <w:r w:rsidR="00BF2E99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образовательной программы</w:t>
      </w:r>
      <w:r w:rsidR="003855E0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</w:t>
      </w:r>
      <w:r w:rsidR="00FC0D3A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и получают справку об обучении установленного образца.</w:t>
      </w:r>
    </w:p>
    <w:p w:rsidR="00D31834" w:rsidRPr="00B41E4D" w:rsidRDefault="003D3CC3" w:rsidP="003855E0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Результаты по итогам проведения промежуточной аттестации </w:t>
      </w:r>
      <w:r w:rsidR="00D31834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могут </w:t>
      </w:r>
      <w:r w:rsidR="00FF6D2C">
        <w:rPr>
          <w:rFonts w:ascii="Times New Roman" w:eastAsia="Times New Roman" w:hAnsi="Times New Roman" w:cs="Arial"/>
          <w:sz w:val="26"/>
          <w:szCs w:val="26"/>
          <w:lang w:eastAsia="ar-SA"/>
        </w:rPr>
        <w:t>фиксироваться</w:t>
      </w:r>
      <w:r w:rsidR="00D31834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в следующих документах:</w:t>
      </w:r>
    </w:p>
    <w:p w:rsidR="00D31834" w:rsidRPr="00B41E4D" w:rsidRDefault="003D3CC3" w:rsidP="003855E0">
      <w:pPr>
        <w:pStyle w:val="aa"/>
        <w:widowControl w:val="0"/>
        <w:numPr>
          <w:ilvl w:val="0"/>
          <w:numId w:val="40"/>
        </w:numPr>
        <w:tabs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в ведомости </w:t>
      </w:r>
      <w:r w:rsidR="00D71899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учета (Приложение №</w:t>
      </w:r>
      <w:r w:rsidR="00B165AB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2</w:t>
      </w:r>
      <w:r w:rsidR="00D31834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);</w:t>
      </w:r>
    </w:p>
    <w:p w:rsidR="00D31834" w:rsidRPr="00B41E4D" w:rsidRDefault="00D017B2" w:rsidP="003855E0">
      <w:pPr>
        <w:pStyle w:val="aa"/>
        <w:widowControl w:val="0"/>
        <w:numPr>
          <w:ilvl w:val="0"/>
          <w:numId w:val="40"/>
        </w:numPr>
        <w:tabs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в электронной ведомости учета на образовательной платформе учреждения</w:t>
      </w:r>
      <w:r w:rsidR="00D71899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(электронный журнал оценок)</w:t>
      </w:r>
      <w:r w:rsidR="00D31834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;</w:t>
      </w:r>
    </w:p>
    <w:p w:rsidR="003D3CC3" w:rsidRPr="00B41E4D" w:rsidRDefault="003D3CC3" w:rsidP="003855E0">
      <w:pPr>
        <w:pStyle w:val="aa"/>
        <w:widowControl w:val="0"/>
        <w:numPr>
          <w:ilvl w:val="0"/>
          <w:numId w:val="40"/>
        </w:numPr>
        <w:tabs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в журнале учета посещаемости и успеваемости слушателей </w:t>
      </w:r>
      <w:r w:rsidR="00D017B2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дополнительных профессиональных программ.</w:t>
      </w:r>
    </w:p>
    <w:p w:rsidR="006C6335" w:rsidRPr="003855E0" w:rsidRDefault="006C6335" w:rsidP="00385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</w:p>
    <w:p w:rsidR="00D1251F" w:rsidRPr="00B41E4D" w:rsidRDefault="00D1251F" w:rsidP="00D1251F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41E4D">
        <w:rPr>
          <w:rFonts w:ascii="Times New Roman" w:hAnsi="Times New Roman" w:cs="Times New Roman"/>
          <w:b/>
          <w:bCs/>
          <w:iCs/>
          <w:sz w:val="26"/>
          <w:szCs w:val="26"/>
        </w:rPr>
        <w:t>Система оценки знаний слушателей</w:t>
      </w:r>
    </w:p>
    <w:p w:rsidR="00D1251F" w:rsidRPr="00B41E4D" w:rsidRDefault="00D1251F" w:rsidP="00D1251F">
      <w:pPr>
        <w:pStyle w:val="ConsPlusNormal"/>
        <w:widowControl/>
        <w:ind w:left="390" w:firstLine="0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D1251F" w:rsidRPr="00B41E4D" w:rsidRDefault="00D1251F" w:rsidP="00FF3E6B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Для текущего контроля успеваемости и промежуточной аттестации в ЦРПО приняты двухбалльная («зачет», «незачет») и </w:t>
      </w:r>
      <w:proofErr w:type="spellStart"/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четыр</w:t>
      </w:r>
      <w:r w:rsidR="003D7573">
        <w:rPr>
          <w:rFonts w:ascii="Times New Roman" w:eastAsia="Times New Roman" w:hAnsi="Times New Roman" w:cs="Arial"/>
          <w:sz w:val="26"/>
          <w:szCs w:val="26"/>
          <w:lang w:eastAsia="ar-SA"/>
        </w:rPr>
        <w:t>е</w:t>
      </w: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хбалльная</w:t>
      </w:r>
      <w:proofErr w:type="spellEnd"/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(«отлично», «хорошо», «удовлетворительно», «неудовлетворительно») системы оценивания.</w:t>
      </w:r>
    </w:p>
    <w:p w:rsidR="00F948A9" w:rsidRPr="00B41E4D" w:rsidRDefault="00F948A9" w:rsidP="00FF3E6B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При двухбалльной системе оценивания:</w:t>
      </w:r>
    </w:p>
    <w:p w:rsidR="00AB0547" w:rsidRPr="00B41E4D" w:rsidRDefault="00327FB9" w:rsidP="00B936BA">
      <w:pPr>
        <w:pStyle w:val="aa"/>
        <w:widowControl w:val="0"/>
        <w:numPr>
          <w:ilvl w:val="0"/>
          <w:numId w:val="40"/>
        </w:numPr>
        <w:tabs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lastRenderedPageBreak/>
        <w:t xml:space="preserve">пометка </w:t>
      </w:r>
      <w:r w:rsidR="00AB0547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«зачтено» ставится слушателю об успешном прохождении и</w:t>
      </w: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спытания по учебной дисциплине (модулю), практике (стажировке);</w:t>
      </w:r>
    </w:p>
    <w:p w:rsidR="00AB0547" w:rsidRPr="00B41E4D" w:rsidRDefault="00AB0547" w:rsidP="00B936BA">
      <w:pPr>
        <w:pStyle w:val="aa"/>
        <w:widowControl w:val="0"/>
        <w:numPr>
          <w:ilvl w:val="0"/>
          <w:numId w:val="40"/>
        </w:numPr>
        <w:tabs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если слушатель с заданием не справился, то в ведомость ставится пометка «не зачтено».</w:t>
      </w:r>
    </w:p>
    <w:p w:rsidR="00670278" w:rsidRPr="00B41E4D" w:rsidRDefault="00670278" w:rsidP="00FF3E6B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При </w:t>
      </w:r>
      <w:proofErr w:type="spellStart"/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четырехбалльной</w:t>
      </w:r>
      <w:proofErr w:type="spellEnd"/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системе оценивания:</w:t>
      </w:r>
    </w:p>
    <w:p w:rsidR="00D1251F" w:rsidRPr="00B41E4D" w:rsidRDefault="00670278" w:rsidP="00B936BA">
      <w:pPr>
        <w:pStyle w:val="aa"/>
        <w:widowControl w:val="0"/>
        <w:numPr>
          <w:ilvl w:val="0"/>
          <w:numId w:val="40"/>
        </w:numPr>
        <w:tabs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отметка «отлично»</w:t>
      </w:r>
      <w:r w:rsidR="009D7882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выставляется слушателю, если он глубоко и прочно усвоил материал раздела образовательной программы, исчерпывающе, последовательно, четко и логически стройно излагает, умеет тесно увязывать теорию с практикой</w:t>
      </w:r>
      <w:r w:rsidR="004860EC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, свободно справляется с задачами, вопросами и другими видами применения знаний, причем не затрудняется с отв</w:t>
      </w:r>
      <w:r w:rsidR="003A7500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етом при видоизменении заданий;</w:t>
      </w:r>
    </w:p>
    <w:p w:rsidR="004860EC" w:rsidRPr="00B41E4D" w:rsidRDefault="003B2FC1" w:rsidP="00B936BA">
      <w:pPr>
        <w:pStyle w:val="aa"/>
        <w:widowControl w:val="0"/>
        <w:numPr>
          <w:ilvl w:val="0"/>
          <w:numId w:val="40"/>
        </w:numPr>
        <w:tabs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отметка «хорошо» выставляется слушателю,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</w:r>
    </w:p>
    <w:p w:rsidR="003B2FC1" w:rsidRPr="00B41E4D" w:rsidRDefault="003B2FC1" w:rsidP="00B936BA">
      <w:pPr>
        <w:pStyle w:val="aa"/>
        <w:widowControl w:val="0"/>
        <w:numPr>
          <w:ilvl w:val="0"/>
          <w:numId w:val="40"/>
        </w:numPr>
        <w:tabs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отметка «удовлетворительно» выставляется слушателю,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работ;</w:t>
      </w:r>
    </w:p>
    <w:p w:rsidR="003B2FC1" w:rsidRPr="00B41E4D" w:rsidRDefault="003B2FC1" w:rsidP="00B936BA">
      <w:pPr>
        <w:pStyle w:val="aa"/>
        <w:widowControl w:val="0"/>
        <w:numPr>
          <w:ilvl w:val="0"/>
          <w:numId w:val="40"/>
        </w:numPr>
        <w:tabs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отметка «неудовлетворительно» выставляется слушателю, который не знает значительной части материала раздела образовательной программы, допускает существенные ошибки, неуверенно, с большими затруднениями </w:t>
      </w:r>
      <w:r w:rsidR="00551A4C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выполняет практические работы, слушателю, который после начала контрольного мероприятия (зачет, экзамен и пр.) отказался его проходить.</w:t>
      </w:r>
    </w:p>
    <w:p w:rsidR="0018450E" w:rsidRPr="00B41E4D" w:rsidRDefault="0018450E" w:rsidP="00AE0A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</w:p>
    <w:p w:rsidR="00D2625D" w:rsidRPr="00B41E4D" w:rsidRDefault="00EE77ED" w:rsidP="0086151C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41E4D">
        <w:rPr>
          <w:rFonts w:ascii="Times New Roman" w:hAnsi="Times New Roman" w:cs="Times New Roman"/>
          <w:b/>
          <w:bCs/>
          <w:iCs/>
          <w:sz w:val="26"/>
          <w:szCs w:val="26"/>
        </w:rPr>
        <w:t>Заключительные положения</w:t>
      </w:r>
    </w:p>
    <w:p w:rsidR="0086151C" w:rsidRPr="00B41E4D" w:rsidRDefault="0086151C" w:rsidP="0086151C">
      <w:pPr>
        <w:pStyle w:val="ConsPlusNormal"/>
        <w:widowControl/>
        <w:ind w:left="390" w:firstLine="0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EE77ED" w:rsidRPr="00B41E4D" w:rsidRDefault="00EE77ED" w:rsidP="00E350E7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Положение вступает в силу с момента его утверждения директором </w:t>
      </w:r>
      <w:r w:rsidR="003C2F0C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ЦРПО.</w:t>
      </w:r>
    </w:p>
    <w:p w:rsidR="0086151C" w:rsidRPr="00B41E4D" w:rsidRDefault="00EE77ED" w:rsidP="00E350E7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Все изменения и дополнения к настоящему </w:t>
      </w:r>
      <w:r w:rsidR="003C2F0C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П</w:t>
      </w: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оложению оформляются в письменном виде и являются неотъемлемой частью настоящего </w:t>
      </w:r>
      <w:r w:rsidR="003C2F0C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документа.</w:t>
      </w:r>
    </w:p>
    <w:p w:rsidR="00EE77ED" w:rsidRPr="00B41E4D" w:rsidRDefault="00EE77ED" w:rsidP="00E350E7">
      <w:pPr>
        <w:pStyle w:val="aa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Положение утрачивает силу с момента принятия нового положения, либо издания приказа директора </w:t>
      </w:r>
      <w:r w:rsidR="003C2F0C"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>ЦРПО</w:t>
      </w:r>
      <w:r w:rsidRPr="00B41E4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о прекращении его действия.</w:t>
      </w:r>
    </w:p>
    <w:p w:rsidR="00966516" w:rsidRPr="00B41E4D" w:rsidRDefault="00966516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0123C" w:rsidRPr="00B41E4D" w:rsidRDefault="0000123C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70727" w:rsidRPr="00B41E4D" w:rsidRDefault="00D70727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E77ED" w:rsidRPr="00B41E4D" w:rsidRDefault="00EE77ED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Положение подготовлено:</w:t>
      </w:r>
    </w:p>
    <w:p w:rsidR="0000123C" w:rsidRPr="00B41E4D" w:rsidRDefault="0000123C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1B95" w:rsidRPr="00B41E4D" w:rsidRDefault="0000123C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41E4D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структурного подразделения</w:t>
      </w:r>
      <w:r w:rsidRPr="00B41E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41E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41E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41E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41E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1613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EE77ED" w:rsidRPr="00B41E4D">
        <w:rPr>
          <w:rFonts w:ascii="Times New Roman" w:eastAsia="Times New Roman" w:hAnsi="Times New Roman" w:cs="Times New Roman"/>
          <w:sz w:val="26"/>
          <w:szCs w:val="26"/>
          <w:lang w:eastAsia="ar-SA"/>
        </w:rPr>
        <w:t>Г.И. Петаева</w:t>
      </w:r>
    </w:p>
    <w:p w:rsidR="00D2767A" w:rsidRPr="00B41E4D" w:rsidRDefault="00D2767A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767A" w:rsidRPr="00B41E4D" w:rsidRDefault="00D2767A" w:rsidP="00D262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76A54" w:rsidRPr="00B41E4D" w:rsidRDefault="00E76A54" w:rsidP="00311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A3C" w:rsidRPr="00B41E4D" w:rsidRDefault="00311A3C" w:rsidP="00311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A54" w:rsidRDefault="00E76A54" w:rsidP="007B66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7754" w:rsidRDefault="00ED7754" w:rsidP="007B66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7754" w:rsidRDefault="00ED7754" w:rsidP="007B66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7754" w:rsidRDefault="00ED7754" w:rsidP="007B66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7754" w:rsidRDefault="00ED7754" w:rsidP="007B66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7754" w:rsidRDefault="00ED7754" w:rsidP="007B66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7754" w:rsidRPr="00B41E4D" w:rsidRDefault="00ED7754" w:rsidP="007B66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39D5" w:rsidRDefault="00A339D5" w:rsidP="000828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2828" w:rsidRPr="00B41E4D" w:rsidRDefault="00082828" w:rsidP="000828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1E4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082828" w:rsidRPr="00B41E4D" w:rsidRDefault="00082828" w:rsidP="000828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E4D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082828" w:rsidRPr="00B41E4D" w:rsidRDefault="00082828" w:rsidP="000828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E4D">
        <w:rPr>
          <w:rFonts w:ascii="Times New Roman" w:hAnsi="Times New Roman" w:cs="Times New Roman"/>
          <w:sz w:val="24"/>
          <w:szCs w:val="24"/>
        </w:rPr>
        <w:t xml:space="preserve"> текущего контроля успеваемости </w:t>
      </w:r>
    </w:p>
    <w:p w:rsidR="00082828" w:rsidRPr="00B41E4D" w:rsidRDefault="00082828" w:rsidP="000828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E4D">
        <w:rPr>
          <w:rFonts w:ascii="Times New Roman" w:hAnsi="Times New Roman" w:cs="Times New Roman"/>
          <w:sz w:val="24"/>
          <w:szCs w:val="24"/>
        </w:rPr>
        <w:t>и промежуточной аттестации</w:t>
      </w:r>
    </w:p>
    <w:p w:rsidR="00082828" w:rsidRPr="00B41E4D" w:rsidRDefault="00082828" w:rsidP="000828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828" w:rsidRPr="001E6B9D" w:rsidRDefault="00082828" w:rsidP="000828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B9D">
        <w:rPr>
          <w:rFonts w:ascii="Times New Roman" w:hAnsi="Times New Roman" w:cs="Times New Roman"/>
          <w:b/>
          <w:sz w:val="28"/>
          <w:szCs w:val="28"/>
        </w:rPr>
        <w:t>ВЕДОМОСТЬ ТЕКУЩЕГО КОНТРОЛЯ</w:t>
      </w:r>
      <w:r w:rsidR="001C4D52" w:rsidRPr="001E6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D24" w:rsidRPr="001E6B9D">
        <w:rPr>
          <w:rFonts w:ascii="Times New Roman" w:hAnsi="Times New Roman" w:cs="Times New Roman"/>
          <w:b/>
          <w:sz w:val="28"/>
          <w:szCs w:val="28"/>
        </w:rPr>
        <w:t>УСПЕВАЕМОСТИ</w:t>
      </w:r>
    </w:p>
    <w:p w:rsidR="00082828" w:rsidRPr="001E6B9D" w:rsidRDefault="00082828" w:rsidP="00082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6B9D">
        <w:rPr>
          <w:rFonts w:ascii="Times New Roman" w:hAnsi="Times New Roman" w:cs="Times New Roman"/>
          <w:sz w:val="24"/>
          <w:szCs w:val="24"/>
        </w:rPr>
        <w:t>СЛУШАТЕЛЕЙ ДОПОЛНИТЕЛЬНОЙ ПРОФЕССИОНАЛЬНОЙ ПРОГРАММЫ</w:t>
      </w:r>
    </w:p>
    <w:p w:rsidR="00082828" w:rsidRPr="001E6B9D" w:rsidRDefault="00082828" w:rsidP="00082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6B9D">
        <w:rPr>
          <w:rFonts w:ascii="Times New Roman" w:hAnsi="Times New Roman" w:cs="Times New Roman"/>
          <w:sz w:val="24"/>
          <w:szCs w:val="24"/>
        </w:rPr>
        <w:t>(повышения квалификации, профессиональной переподготовки)</w:t>
      </w:r>
    </w:p>
    <w:p w:rsidR="00082828" w:rsidRPr="001E6B9D" w:rsidRDefault="00082828" w:rsidP="00082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828" w:rsidRPr="001E6B9D" w:rsidRDefault="00082828" w:rsidP="00082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B9D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«_____________________________________________________________________________»</w:t>
      </w:r>
    </w:p>
    <w:p w:rsidR="00082828" w:rsidRPr="001E6B9D" w:rsidRDefault="00082828" w:rsidP="00082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6B9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1E6B9D">
        <w:rPr>
          <w:rFonts w:ascii="Times New Roman" w:hAnsi="Times New Roman" w:cs="Tahoma"/>
          <w:sz w:val="24"/>
          <w:szCs w:val="24"/>
        </w:rPr>
        <w:t>ДПП</w:t>
      </w:r>
    </w:p>
    <w:p w:rsidR="00082828" w:rsidRPr="001E6B9D" w:rsidRDefault="00082828" w:rsidP="000828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828" w:rsidRPr="001E6B9D" w:rsidRDefault="00082828" w:rsidP="0008282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B9D">
        <w:rPr>
          <w:rFonts w:ascii="Times New Roman" w:hAnsi="Times New Roman" w:cs="Times New Roman"/>
          <w:bCs/>
          <w:sz w:val="24"/>
          <w:szCs w:val="24"/>
        </w:rPr>
        <w:t>Дата проведения: «___» _________ 20 _  г.</w:t>
      </w:r>
    </w:p>
    <w:p w:rsidR="00983102" w:rsidRPr="001E6B9D" w:rsidRDefault="00082828" w:rsidP="0008282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B9D">
        <w:rPr>
          <w:rFonts w:ascii="Times New Roman" w:hAnsi="Times New Roman" w:cs="Times New Roman"/>
          <w:bCs/>
          <w:sz w:val="24"/>
          <w:szCs w:val="24"/>
        </w:rPr>
        <w:t>Форма проведения: __________________</w:t>
      </w:r>
    </w:p>
    <w:p w:rsidR="00082828" w:rsidRPr="001E6B9D" w:rsidRDefault="00082828" w:rsidP="0008282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B9D">
        <w:rPr>
          <w:rFonts w:ascii="Times New Roman" w:hAnsi="Times New Roman" w:cs="Times New Roman"/>
          <w:bCs/>
          <w:sz w:val="24"/>
          <w:szCs w:val="24"/>
        </w:rPr>
        <w:t>Преподаватель: _____________________</w:t>
      </w:r>
    </w:p>
    <w:p w:rsidR="00082828" w:rsidRPr="001E6B9D" w:rsidRDefault="00082828" w:rsidP="00082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4568"/>
        <w:gridCol w:w="2178"/>
        <w:gridCol w:w="2380"/>
      </w:tblGrid>
      <w:tr w:rsidR="001E6B9D" w:rsidRPr="001E6B9D" w:rsidTr="00D544BB">
        <w:trPr>
          <w:cantSplit/>
          <w:trHeight w:val="84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слушателя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преподавателя</w:t>
            </w:r>
          </w:p>
        </w:tc>
      </w:tr>
      <w:tr w:rsidR="001E6B9D" w:rsidRPr="001E6B9D" w:rsidTr="00D544BB">
        <w:trPr>
          <w:cantSplit/>
          <w:trHeight w:val="13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numPr>
                <w:ilvl w:val="0"/>
                <w:numId w:val="38"/>
              </w:numPr>
              <w:tabs>
                <w:tab w:val="left" w:pos="-1624"/>
                <w:tab w:val="num" w:pos="360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9D" w:rsidRPr="001E6B9D" w:rsidTr="00D544BB">
        <w:trPr>
          <w:cantSplit/>
          <w:trHeight w:val="13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numPr>
                <w:ilvl w:val="0"/>
                <w:numId w:val="38"/>
              </w:numPr>
              <w:tabs>
                <w:tab w:val="left" w:pos="0"/>
                <w:tab w:val="num" w:pos="360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9D" w:rsidRPr="001E6B9D" w:rsidTr="00D544BB">
        <w:trPr>
          <w:cantSplit/>
          <w:trHeight w:val="13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numPr>
                <w:ilvl w:val="0"/>
                <w:numId w:val="38"/>
              </w:numPr>
              <w:tabs>
                <w:tab w:val="left" w:pos="0"/>
                <w:tab w:val="num" w:pos="360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9D" w:rsidRPr="001E6B9D" w:rsidTr="00D544BB">
        <w:trPr>
          <w:cantSplit/>
          <w:trHeight w:val="13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numPr>
                <w:ilvl w:val="0"/>
                <w:numId w:val="38"/>
              </w:numPr>
              <w:tabs>
                <w:tab w:val="left" w:pos="0"/>
                <w:tab w:val="num" w:pos="360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9D" w:rsidRPr="001E6B9D" w:rsidTr="00D544BB">
        <w:trPr>
          <w:cantSplit/>
          <w:trHeight w:val="13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numPr>
                <w:ilvl w:val="0"/>
                <w:numId w:val="38"/>
              </w:numPr>
              <w:tabs>
                <w:tab w:val="left" w:pos="0"/>
                <w:tab w:val="num" w:pos="360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9D" w:rsidRPr="001E6B9D" w:rsidTr="00D544BB">
        <w:trPr>
          <w:cantSplit/>
          <w:trHeight w:val="13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numPr>
                <w:ilvl w:val="0"/>
                <w:numId w:val="38"/>
              </w:numPr>
              <w:tabs>
                <w:tab w:val="left" w:pos="0"/>
                <w:tab w:val="num" w:pos="360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9D" w:rsidRPr="001E6B9D" w:rsidTr="00D544BB">
        <w:trPr>
          <w:cantSplit/>
          <w:trHeight w:val="13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numPr>
                <w:ilvl w:val="0"/>
                <w:numId w:val="38"/>
              </w:numPr>
              <w:tabs>
                <w:tab w:val="left" w:pos="0"/>
                <w:tab w:val="num" w:pos="360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9D" w:rsidRPr="001E6B9D" w:rsidTr="00D544BB">
        <w:trPr>
          <w:cantSplit/>
          <w:trHeight w:val="13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numPr>
                <w:ilvl w:val="0"/>
                <w:numId w:val="38"/>
              </w:numPr>
              <w:tabs>
                <w:tab w:val="left" w:pos="0"/>
                <w:tab w:val="num" w:pos="360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9D" w:rsidRPr="001E6B9D" w:rsidTr="00D544BB">
        <w:trPr>
          <w:cantSplit/>
          <w:trHeight w:val="13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numPr>
                <w:ilvl w:val="0"/>
                <w:numId w:val="38"/>
              </w:numPr>
              <w:tabs>
                <w:tab w:val="left" w:pos="0"/>
                <w:tab w:val="num" w:pos="360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9D" w:rsidRPr="001E6B9D" w:rsidTr="00D544BB">
        <w:trPr>
          <w:cantSplit/>
          <w:trHeight w:val="13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numPr>
                <w:ilvl w:val="0"/>
                <w:numId w:val="38"/>
              </w:numPr>
              <w:tabs>
                <w:tab w:val="left" w:pos="0"/>
                <w:tab w:val="num" w:pos="360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BB" w:rsidRPr="001E6B9D" w:rsidTr="00D544BB">
        <w:trPr>
          <w:cantSplit/>
          <w:trHeight w:val="13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tabs>
                <w:tab w:val="left" w:pos="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9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9D">
              <w:rPr>
                <w:rFonts w:ascii="Times New Roman" w:hAnsi="Times New Roman" w:cs="Times New Roman"/>
                <w:sz w:val="24"/>
                <w:szCs w:val="24"/>
              </w:rPr>
              <w:t>И т. 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BB" w:rsidRPr="001E6B9D" w:rsidRDefault="00D544BB" w:rsidP="00581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828" w:rsidRPr="001E6B9D" w:rsidRDefault="00082828" w:rsidP="000828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828" w:rsidRPr="001E6B9D" w:rsidRDefault="00082828" w:rsidP="0008282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2828" w:rsidRPr="001E6B9D" w:rsidRDefault="00082828" w:rsidP="0008282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2828" w:rsidRPr="001E6B9D" w:rsidRDefault="00082828" w:rsidP="0008282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2828" w:rsidRPr="001E6B9D" w:rsidRDefault="00082828" w:rsidP="0008282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76A54" w:rsidRPr="00B41E4D" w:rsidRDefault="00E76A54" w:rsidP="007B66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6A54" w:rsidRPr="00B41E4D" w:rsidRDefault="00E76A54" w:rsidP="007B66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6A54" w:rsidRPr="00B41E4D" w:rsidRDefault="00E76A54" w:rsidP="007B66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6A54" w:rsidRPr="00B41E4D" w:rsidRDefault="00E76A54" w:rsidP="00E01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93E" w:rsidRPr="00B41E4D" w:rsidRDefault="00E0193E" w:rsidP="00E01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1B6" w:rsidRPr="00B41E4D" w:rsidRDefault="003151B6" w:rsidP="00E01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1B6" w:rsidRPr="00B41E4D" w:rsidRDefault="003151B6" w:rsidP="00E01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1B6" w:rsidRPr="00B41E4D" w:rsidRDefault="003151B6" w:rsidP="00E01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1B6" w:rsidRPr="00B41E4D" w:rsidRDefault="003151B6" w:rsidP="00E01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1B6" w:rsidRPr="00B41E4D" w:rsidRDefault="003151B6" w:rsidP="00E01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1B6" w:rsidRPr="00B41E4D" w:rsidRDefault="003151B6" w:rsidP="00E01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1B6" w:rsidRPr="00B41E4D" w:rsidRDefault="003151B6" w:rsidP="00E01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1B6" w:rsidRPr="00B41E4D" w:rsidRDefault="003151B6" w:rsidP="00E01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EF0" w:rsidRPr="00B41E4D" w:rsidRDefault="003D3EF0" w:rsidP="007B66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BE7" w:rsidRPr="00B41E4D" w:rsidRDefault="00C73BE7" w:rsidP="007B66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A3D" w:rsidRPr="00B41E4D" w:rsidRDefault="00E42A3D" w:rsidP="007B66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767A" w:rsidRPr="00B41E4D" w:rsidRDefault="00D2767A" w:rsidP="007B66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1E4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3151B6" w:rsidRPr="00B41E4D">
        <w:rPr>
          <w:rFonts w:ascii="Times New Roman" w:hAnsi="Times New Roman" w:cs="Times New Roman"/>
          <w:b/>
          <w:sz w:val="24"/>
          <w:szCs w:val="24"/>
        </w:rPr>
        <w:t>2</w:t>
      </w:r>
    </w:p>
    <w:p w:rsidR="007B6658" w:rsidRPr="00B41E4D" w:rsidRDefault="00AE0AED" w:rsidP="007B66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E4D">
        <w:rPr>
          <w:rFonts w:ascii="Times New Roman" w:hAnsi="Times New Roman" w:cs="Times New Roman"/>
          <w:sz w:val="24"/>
          <w:szCs w:val="24"/>
        </w:rPr>
        <w:t>к</w:t>
      </w:r>
      <w:r w:rsidR="007B6658" w:rsidRPr="00B41E4D">
        <w:rPr>
          <w:rFonts w:ascii="Times New Roman" w:hAnsi="Times New Roman" w:cs="Times New Roman"/>
          <w:sz w:val="24"/>
          <w:szCs w:val="24"/>
        </w:rPr>
        <w:t xml:space="preserve"> Положению о проведении</w:t>
      </w:r>
    </w:p>
    <w:p w:rsidR="00BA28A6" w:rsidRPr="00B41E4D" w:rsidRDefault="007B6658" w:rsidP="007B66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E4D">
        <w:rPr>
          <w:rFonts w:ascii="Times New Roman" w:hAnsi="Times New Roman" w:cs="Times New Roman"/>
          <w:sz w:val="24"/>
          <w:szCs w:val="24"/>
        </w:rPr>
        <w:t xml:space="preserve"> текущего контроля успеваемости </w:t>
      </w:r>
    </w:p>
    <w:p w:rsidR="007B6658" w:rsidRPr="00B41E4D" w:rsidRDefault="007B6658" w:rsidP="007B66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E4D">
        <w:rPr>
          <w:rFonts w:ascii="Times New Roman" w:hAnsi="Times New Roman" w:cs="Times New Roman"/>
          <w:sz w:val="24"/>
          <w:szCs w:val="24"/>
        </w:rPr>
        <w:t xml:space="preserve">и </w:t>
      </w:r>
      <w:r w:rsidR="00F15D2D" w:rsidRPr="00B41E4D">
        <w:rPr>
          <w:rFonts w:ascii="Times New Roman" w:hAnsi="Times New Roman" w:cs="Times New Roman"/>
          <w:sz w:val="24"/>
          <w:szCs w:val="24"/>
        </w:rPr>
        <w:t>промежуточной аттестации</w:t>
      </w:r>
    </w:p>
    <w:p w:rsidR="001158B2" w:rsidRPr="00B41E4D" w:rsidRDefault="001158B2" w:rsidP="00D27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AED" w:rsidRPr="00B41E4D" w:rsidRDefault="00AE0AED" w:rsidP="00D27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AED" w:rsidRPr="00B41E4D" w:rsidRDefault="00AE0AED" w:rsidP="00D27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67A" w:rsidRPr="00B41E4D" w:rsidRDefault="00D2767A" w:rsidP="00D27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4D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D2767A" w:rsidRPr="00B41E4D" w:rsidRDefault="00D2767A" w:rsidP="008A3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E4D">
        <w:rPr>
          <w:rFonts w:ascii="Times New Roman" w:hAnsi="Times New Roman" w:cs="Times New Roman"/>
          <w:b/>
          <w:sz w:val="24"/>
          <w:szCs w:val="24"/>
        </w:rPr>
        <w:t>ПО ИТОГАМ ПРОВЕДЕНИЯ ПРОМЕЖУТОЧНОЙ АТТЕСТАЦИИ</w:t>
      </w:r>
    </w:p>
    <w:p w:rsidR="00D2767A" w:rsidRPr="00B41E4D" w:rsidRDefault="008A38B3" w:rsidP="008A38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1E4D">
        <w:rPr>
          <w:rFonts w:ascii="Times New Roman" w:hAnsi="Times New Roman" w:cs="Times New Roman"/>
          <w:sz w:val="24"/>
          <w:szCs w:val="24"/>
        </w:rPr>
        <w:t>СЛУШАТЕЛЕЙ ДОПОЛНИТЕЛЬНОЙ ПРОФЕССИОНАЛЬНОЙ ПРОГРАММЫ</w:t>
      </w:r>
    </w:p>
    <w:p w:rsidR="008A38B3" w:rsidRPr="00B41E4D" w:rsidRDefault="001158B2" w:rsidP="001158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1E4D">
        <w:rPr>
          <w:rFonts w:ascii="Times New Roman" w:hAnsi="Times New Roman" w:cs="Times New Roman"/>
          <w:sz w:val="24"/>
          <w:szCs w:val="24"/>
        </w:rPr>
        <w:t>(повышения квалификации, профессиональной переподготовки)</w:t>
      </w:r>
    </w:p>
    <w:p w:rsidR="001158B2" w:rsidRPr="00B41E4D" w:rsidRDefault="001158B2" w:rsidP="001158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767A" w:rsidRPr="00B41E4D" w:rsidRDefault="00D2767A" w:rsidP="00D27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E4D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«_____________________________________________________________________________»</w:t>
      </w:r>
    </w:p>
    <w:p w:rsidR="00D2767A" w:rsidRPr="00B41E4D" w:rsidRDefault="00D2767A" w:rsidP="00D27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1E4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B41E4D">
        <w:rPr>
          <w:rFonts w:ascii="Times New Roman" w:hAnsi="Times New Roman" w:cs="Tahoma"/>
          <w:color w:val="000000"/>
          <w:sz w:val="24"/>
          <w:szCs w:val="24"/>
        </w:rPr>
        <w:t>ДПП</w:t>
      </w:r>
    </w:p>
    <w:p w:rsidR="00D2767A" w:rsidRPr="00B41E4D" w:rsidRDefault="00D2767A" w:rsidP="00D27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67A" w:rsidRPr="00B41E4D" w:rsidRDefault="00D2767A" w:rsidP="00D276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E4D">
        <w:rPr>
          <w:rFonts w:ascii="Times New Roman" w:hAnsi="Times New Roman" w:cs="Times New Roman"/>
          <w:bCs/>
          <w:sz w:val="24"/>
          <w:szCs w:val="24"/>
        </w:rPr>
        <w:t>Дата проведения промежуточной аттестации: «___» _________ 20 _  г.</w:t>
      </w:r>
    </w:p>
    <w:p w:rsidR="00D2767A" w:rsidRPr="00B41E4D" w:rsidRDefault="00D2767A" w:rsidP="00D276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E4D">
        <w:rPr>
          <w:rFonts w:ascii="Times New Roman" w:hAnsi="Times New Roman" w:cs="Times New Roman"/>
          <w:bCs/>
          <w:sz w:val="24"/>
          <w:szCs w:val="24"/>
        </w:rPr>
        <w:t>Форма проведения промежуточной аттестации: _</w:t>
      </w:r>
      <w:r w:rsidR="007179B1" w:rsidRPr="00B41E4D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D2767A" w:rsidRPr="00B41E4D" w:rsidRDefault="006B44EF" w:rsidP="00D276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E4D">
        <w:rPr>
          <w:rFonts w:ascii="Times New Roman" w:hAnsi="Times New Roman" w:cs="Times New Roman"/>
          <w:bCs/>
          <w:sz w:val="24"/>
          <w:szCs w:val="24"/>
        </w:rPr>
        <w:t>Преподаватель:</w:t>
      </w:r>
      <w:r w:rsidR="009315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1E4D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6B44EF" w:rsidRPr="00B41E4D" w:rsidRDefault="006B44EF" w:rsidP="00D27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5117"/>
        <w:gridCol w:w="2088"/>
        <w:gridCol w:w="2088"/>
      </w:tblGrid>
      <w:tr w:rsidR="00557350" w:rsidRPr="00B41E4D" w:rsidTr="002E780F">
        <w:trPr>
          <w:cantSplit/>
          <w:trHeight w:val="84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слушателя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преподавателя</w:t>
            </w:r>
          </w:p>
        </w:tc>
      </w:tr>
      <w:tr w:rsidR="00557350" w:rsidRPr="00B41E4D" w:rsidTr="00557350">
        <w:trPr>
          <w:cantSplit/>
          <w:trHeight w:val="13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numPr>
                <w:ilvl w:val="0"/>
                <w:numId w:val="38"/>
              </w:numPr>
              <w:tabs>
                <w:tab w:val="left" w:pos="-1624"/>
                <w:tab w:val="num" w:pos="360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50" w:rsidRPr="00B41E4D" w:rsidTr="00557350">
        <w:trPr>
          <w:cantSplit/>
          <w:trHeight w:val="13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numPr>
                <w:ilvl w:val="0"/>
                <w:numId w:val="38"/>
              </w:numPr>
              <w:tabs>
                <w:tab w:val="left" w:pos="0"/>
                <w:tab w:val="num" w:pos="360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50" w:rsidRPr="00B41E4D" w:rsidTr="00557350">
        <w:trPr>
          <w:cantSplit/>
          <w:trHeight w:val="13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numPr>
                <w:ilvl w:val="0"/>
                <w:numId w:val="38"/>
              </w:numPr>
              <w:tabs>
                <w:tab w:val="left" w:pos="0"/>
                <w:tab w:val="num" w:pos="360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50" w:rsidRPr="00B41E4D" w:rsidTr="00557350">
        <w:trPr>
          <w:cantSplit/>
          <w:trHeight w:val="13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numPr>
                <w:ilvl w:val="0"/>
                <w:numId w:val="38"/>
              </w:numPr>
              <w:tabs>
                <w:tab w:val="left" w:pos="0"/>
                <w:tab w:val="num" w:pos="360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50" w:rsidRPr="00B41E4D" w:rsidTr="00557350">
        <w:trPr>
          <w:cantSplit/>
          <w:trHeight w:val="13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numPr>
                <w:ilvl w:val="0"/>
                <w:numId w:val="38"/>
              </w:numPr>
              <w:tabs>
                <w:tab w:val="left" w:pos="0"/>
                <w:tab w:val="num" w:pos="360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50" w:rsidRPr="00B41E4D" w:rsidTr="00557350">
        <w:trPr>
          <w:cantSplit/>
          <w:trHeight w:val="13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numPr>
                <w:ilvl w:val="0"/>
                <w:numId w:val="38"/>
              </w:numPr>
              <w:tabs>
                <w:tab w:val="left" w:pos="0"/>
                <w:tab w:val="num" w:pos="360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50" w:rsidRPr="00B41E4D" w:rsidTr="00557350">
        <w:trPr>
          <w:cantSplit/>
          <w:trHeight w:val="13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numPr>
                <w:ilvl w:val="0"/>
                <w:numId w:val="38"/>
              </w:numPr>
              <w:tabs>
                <w:tab w:val="left" w:pos="0"/>
                <w:tab w:val="num" w:pos="360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50" w:rsidRPr="00B41E4D" w:rsidTr="00557350">
        <w:trPr>
          <w:cantSplit/>
          <w:trHeight w:val="13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numPr>
                <w:ilvl w:val="0"/>
                <w:numId w:val="38"/>
              </w:numPr>
              <w:tabs>
                <w:tab w:val="left" w:pos="0"/>
                <w:tab w:val="num" w:pos="360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50" w:rsidRPr="00B41E4D" w:rsidTr="00557350">
        <w:trPr>
          <w:cantSplit/>
          <w:trHeight w:val="13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numPr>
                <w:ilvl w:val="0"/>
                <w:numId w:val="38"/>
              </w:numPr>
              <w:tabs>
                <w:tab w:val="left" w:pos="0"/>
                <w:tab w:val="num" w:pos="360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50" w:rsidRPr="00B41E4D" w:rsidTr="00557350">
        <w:trPr>
          <w:cantSplit/>
          <w:trHeight w:val="13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numPr>
                <w:ilvl w:val="0"/>
                <w:numId w:val="38"/>
              </w:numPr>
              <w:tabs>
                <w:tab w:val="left" w:pos="0"/>
                <w:tab w:val="num" w:pos="360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Pr="00B41E4D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50" w:rsidRPr="00C8703E" w:rsidTr="00557350">
        <w:trPr>
          <w:cantSplit/>
          <w:trHeight w:val="13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B41E4D" w:rsidRDefault="00557350" w:rsidP="00D2767A">
            <w:pPr>
              <w:tabs>
                <w:tab w:val="left" w:pos="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C8703E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4D">
              <w:rPr>
                <w:rFonts w:ascii="Times New Roman" w:hAnsi="Times New Roman" w:cs="Times New Roman"/>
                <w:sz w:val="24"/>
                <w:szCs w:val="24"/>
              </w:rPr>
              <w:t>И т. д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Pr="00C8703E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Pr="00C8703E" w:rsidRDefault="00557350" w:rsidP="00D2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67A" w:rsidRPr="00C8703E" w:rsidRDefault="00D2767A" w:rsidP="00D27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0AA" w:rsidRDefault="00D010AA" w:rsidP="00D276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10AA" w:rsidRDefault="00D010AA" w:rsidP="00D276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10AA" w:rsidRDefault="00D010AA" w:rsidP="00D276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10AA" w:rsidRDefault="00D010AA" w:rsidP="00D276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10AA" w:rsidRDefault="00D010AA" w:rsidP="00D276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10AA" w:rsidRDefault="00D010AA" w:rsidP="00D276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10AA" w:rsidRDefault="00D010AA" w:rsidP="00D276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10AA" w:rsidRDefault="00D010AA" w:rsidP="00D276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10AA" w:rsidRDefault="00D010AA" w:rsidP="00D276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3BE7" w:rsidRDefault="00C73BE7" w:rsidP="00D276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3BE7" w:rsidRDefault="00C73BE7" w:rsidP="00D276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3BE7" w:rsidRDefault="00C73BE7" w:rsidP="00D276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3BE7" w:rsidRDefault="00C73BE7" w:rsidP="00D276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3BE7" w:rsidRDefault="00C73BE7" w:rsidP="00D276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3BE7" w:rsidRDefault="00C73BE7" w:rsidP="00D276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3BE7" w:rsidRDefault="00C73BE7" w:rsidP="00D276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3BE7" w:rsidRDefault="00C73BE7" w:rsidP="00D276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3BE7" w:rsidRDefault="00C73BE7" w:rsidP="00D276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3BE7" w:rsidRDefault="00C73BE7" w:rsidP="00D2767A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C73BE7" w:rsidSect="00B01721">
      <w:headerReference w:type="default" r:id="rId9"/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6C8" w:rsidRDefault="00E626C8" w:rsidP="00DE5C36">
      <w:pPr>
        <w:spacing w:after="0" w:line="240" w:lineRule="auto"/>
      </w:pPr>
      <w:r>
        <w:separator/>
      </w:r>
    </w:p>
  </w:endnote>
  <w:endnote w:type="continuationSeparator" w:id="0">
    <w:p w:rsidR="00E626C8" w:rsidRDefault="00E626C8" w:rsidP="00DE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6C8" w:rsidRDefault="00E626C8" w:rsidP="00DE5C36">
      <w:pPr>
        <w:spacing w:after="0" w:line="240" w:lineRule="auto"/>
      </w:pPr>
      <w:r>
        <w:separator/>
      </w:r>
    </w:p>
  </w:footnote>
  <w:footnote w:type="continuationSeparator" w:id="0">
    <w:p w:rsidR="00E626C8" w:rsidRDefault="00E626C8" w:rsidP="00DE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5D" w:rsidRDefault="00D262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3164D72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850A771C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  <w:sz w:val="16"/>
        <w:szCs w:val="16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37DD8"/>
    <w:multiLevelType w:val="hybridMultilevel"/>
    <w:tmpl w:val="B0CA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91954"/>
    <w:multiLevelType w:val="hybridMultilevel"/>
    <w:tmpl w:val="BE2E9422"/>
    <w:lvl w:ilvl="0" w:tplc="7BF284E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707644"/>
    <w:multiLevelType w:val="hybridMultilevel"/>
    <w:tmpl w:val="6AC09FFC"/>
    <w:lvl w:ilvl="0" w:tplc="31A4B21A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0D6927CD"/>
    <w:multiLevelType w:val="hybridMultilevel"/>
    <w:tmpl w:val="F2DEC316"/>
    <w:lvl w:ilvl="0" w:tplc="B9E8927C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0E5A366C"/>
    <w:multiLevelType w:val="multilevel"/>
    <w:tmpl w:val="EBE8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17B05D4B"/>
    <w:multiLevelType w:val="multilevel"/>
    <w:tmpl w:val="8D88324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1A752788"/>
    <w:multiLevelType w:val="hybridMultilevel"/>
    <w:tmpl w:val="32AA0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367BC"/>
    <w:multiLevelType w:val="multilevel"/>
    <w:tmpl w:val="9AC60E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  <w:b/>
      </w:rPr>
    </w:lvl>
  </w:abstractNum>
  <w:abstractNum w:abstractNumId="9" w15:restartNumberingAfterBreak="0">
    <w:nsid w:val="1FCF031B"/>
    <w:multiLevelType w:val="multilevel"/>
    <w:tmpl w:val="27B23D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243B1683"/>
    <w:multiLevelType w:val="multilevel"/>
    <w:tmpl w:val="62D86B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83F40BE"/>
    <w:multiLevelType w:val="multilevel"/>
    <w:tmpl w:val="48F4069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 w15:restartNumberingAfterBreak="0">
    <w:nsid w:val="290679B6"/>
    <w:multiLevelType w:val="hybridMultilevel"/>
    <w:tmpl w:val="8DD0D122"/>
    <w:lvl w:ilvl="0" w:tplc="BD840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8A34DA">
      <w:numFmt w:val="none"/>
      <w:lvlText w:val=""/>
      <w:lvlJc w:val="left"/>
      <w:pPr>
        <w:tabs>
          <w:tab w:val="num" w:pos="360"/>
        </w:tabs>
      </w:pPr>
    </w:lvl>
    <w:lvl w:ilvl="2" w:tplc="D68AFD56">
      <w:numFmt w:val="none"/>
      <w:lvlText w:val=""/>
      <w:lvlJc w:val="left"/>
      <w:pPr>
        <w:tabs>
          <w:tab w:val="num" w:pos="360"/>
        </w:tabs>
      </w:pPr>
    </w:lvl>
    <w:lvl w:ilvl="3" w:tplc="6A3CF98E">
      <w:numFmt w:val="none"/>
      <w:lvlText w:val=""/>
      <w:lvlJc w:val="left"/>
      <w:pPr>
        <w:tabs>
          <w:tab w:val="num" w:pos="360"/>
        </w:tabs>
      </w:pPr>
    </w:lvl>
    <w:lvl w:ilvl="4" w:tplc="6A025616">
      <w:numFmt w:val="none"/>
      <w:lvlText w:val=""/>
      <w:lvlJc w:val="left"/>
      <w:pPr>
        <w:tabs>
          <w:tab w:val="num" w:pos="360"/>
        </w:tabs>
      </w:pPr>
    </w:lvl>
    <w:lvl w:ilvl="5" w:tplc="E902A3BA">
      <w:numFmt w:val="none"/>
      <w:lvlText w:val=""/>
      <w:lvlJc w:val="left"/>
      <w:pPr>
        <w:tabs>
          <w:tab w:val="num" w:pos="360"/>
        </w:tabs>
      </w:pPr>
    </w:lvl>
    <w:lvl w:ilvl="6" w:tplc="B914D30E">
      <w:numFmt w:val="none"/>
      <w:lvlText w:val=""/>
      <w:lvlJc w:val="left"/>
      <w:pPr>
        <w:tabs>
          <w:tab w:val="num" w:pos="360"/>
        </w:tabs>
      </w:pPr>
    </w:lvl>
    <w:lvl w:ilvl="7" w:tplc="70AE6454">
      <w:numFmt w:val="none"/>
      <w:lvlText w:val=""/>
      <w:lvlJc w:val="left"/>
      <w:pPr>
        <w:tabs>
          <w:tab w:val="num" w:pos="360"/>
        </w:tabs>
      </w:pPr>
    </w:lvl>
    <w:lvl w:ilvl="8" w:tplc="8640DC9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1235987"/>
    <w:multiLevelType w:val="hybridMultilevel"/>
    <w:tmpl w:val="F192FE4A"/>
    <w:lvl w:ilvl="0" w:tplc="F1AE474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62450D"/>
    <w:multiLevelType w:val="hybridMultilevel"/>
    <w:tmpl w:val="1CA685BC"/>
    <w:lvl w:ilvl="0" w:tplc="1160E27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27D298D"/>
    <w:multiLevelType w:val="multilevel"/>
    <w:tmpl w:val="985C92A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68B2AE8"/>
    <w:multiLevelType w:val="hybridMultilevel"/>
    <w:tmpl w:val="C96E3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C57D2"/>
    <w:multiLevelType w:val="hybridMultilevel"/>
    <w:tmpl w:val="CBF0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502A8"/>
    <w:multiLevelType w:val="hybridMultilevel"/>
    <w:tmpl w:val="4A58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9C6DF2"/>
    <w:multiLevelType w:val="hybridMultilevel"/>
    <w:tmpl w:val="BC7EE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D6478"/>
    <w:multiLevelType w:val="multilevel"/>
    <w:tmpl w:val="2944719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 w15:restartNumberingAfterBreak="0">
    <w:nsid w:val="4F5418D2"/>
    <w:multiLevelType w:val="multilevel"/>
    <w:tmpl w:val="E75C3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2206BEA"/>
    <w:multiLevelType w:val="multilevel"/>
    <w:tmpl w:val="9D7295B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576" w:hanging="1800"/>
      </w:pPr>
      <w:rPr>
        <w:rFonts w:hint="default"/>
      </w:rPr>
    </w:lvl>
  </w:abstractNum>
  <w:abstractNum w:abstractNumId="23" w15:restartNumberingAfterBreak="0">
    <w:nsid w:val="5DA12965"/>
    <w:multiLevelType w:val="hybridMultilevel"/>
    <w:tmpl w:val="A762CFD8"/>
    <w:lvl w:ilvl="0" w:tplc="3B3CCA8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2D41E39"/>
    <w:multiLevelType w:val="multilevel"/>
    <w:tmpl w:val="EA205A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675653C"/>
    <w:multiLevelType w:val="multilevel"/>
    <w:tmpl w:val="EA205A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AAE57C1"/>
    <w:multiLevelType w:val="hybridMultilevel"/>
    <w:tmpl w:val="441E9608"/>
    <w:lvl w:ilvl="0" w:tplc="3A30BF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36486"/>
    <w:multiLevelType w:val="multilevel"/>
    <w:tmpl w:val="5DE491E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8" w15:restartNumberingAfterBreak="0">
    <w:nsid w:val="71301891"/>
    <w:multiLevelType w:val="hybridMultilevel"/>
    <w:tmpl w:val="BA74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84088"/>
    <w:multiLevelType w:val="multilevel"/>
    <w:tmpl w:val="48F4069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 w15:restartNumberingAfterBreak="0">
    <w:nsid w:val="73573480"/>
    <w:multiLevelType w:val="hybridMultilevel"/>
    <w:tmpl w:val="7BAAB6B6"/>
    <w:lvl w:ilvl="0" w:tplc="100870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57B41C3"/>
    <w:multiLevelType w:val="hybridMultilevel"/>
    <w:tmpl w:val="96D28652"/>
    <w:lvl w:ilvl="0" w:tplc="761C70F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6306644"/>
    <w:multiLevelType w:val="hybridMultilevel"/>
    <w:tmpl w:val="B30446F6"/>
    <w:lvl w:ilvl="0" w:tplc="B058CDF2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8F52D1F"/>
    <w:multiLevelType w:val="hybridMultilevel"/>
    <w:tmpl w:val="3658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C1F02"/>
    <w:multiLevelType w:val="multilevel"/>
    <w:tmpl w:val="8042E3B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7B3F0236"/>
    <w:multiLevelType w:val="hybridMultilevel"/>
    <w:tmpl w:val="1980A84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6" w15:restartNumberingAfterBreak="0">
    <w:nsid w:val="7D903E42"/>
    <w:multiLevelType w:val="multilevel"/>
    <w:tmpl w:val="EA205A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F081DCB"/>
    <w:multiLevelType w:val="multilevel"/>
    <w:tmpl w:val="27B23D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8" w15:restartNumberingAfterBreak="0">
    <w:nsid w:val="7F41369F"/>
    <w:multiLevelType w:val="hybridMultilevel"/>
    <w:tmpl w:val="1612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26"/>
  </w:num>
  <w:num w:numId="4">
    <w:abstractNumId w:val="7"/>
  </w:num>
  <w:num w:numId="5">
    <w:abstractNumId w:val="16"/>
  </w:num>
  <w:num w:numId="6">
    <w:abstractNumId w:val="28"/>
  </w:num>
  <w:num w:numId="7">
    <w:abstractNumId w:val="0"/>
  </w:num>
  <w:num w:numId="8">
    <w:abstractNumId w:val="8"/>
  </w:num>
  <w:num w:numId="9">
    <w:abstractNumId w:val="31"/>
  </w:num>
  <w:num w:numId="10">
    <w:abstractNumId w:val="10"/>
  </w:num>
  <w:num w:numId="11">
    <w:abstractNumId w:val="14"/>
  </w:num>
  <w:num w:numId="12">
    <w:abstractNumId w:val="25"/>
  </w:num>
  <w:num w:numId="13">
    <w:abstractNumId w:val="21"/>
  </w:num>
  <w:num w:numId="14">
    <w:abstractNumId w:val="1"/>
  </w:num>
  <w:num w:numId="15">
    <w:abstractNumId w:val="35"/>
  </w:num>
  <w:num w:numId="16">
    <w:abstractNumId w:val="3"/>
  </w:num>
  <w:num w:numId="17">
    <w:abstractNumId w:val="19"/>
  </w:num>
  <w:num w:numId="18">
    <w:abstractNumId w:val="17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2"/>
  </w:num>
  <w:num w:numId="22">
    <w:abstractNumId w:val="2"/>
  </w:num>
  <w:num w:numId="23">
    <w:abstractNumId w:val="15"/>
  </w:num>
  <w:num w:numId="24">
    <w:abstractNumId w:val="27"/>
  </w:num>
  <w:num w:numId="25">
    <w:abstractNumId w:val="20"/>
  </w:num>
  <w:num w:numId="26">
    <w:abstractNumId w:val="6"/>
  </w:num>
  <w:num w:numId="27">
    <w:abstractNumId w:val="4"/>
  </w:num>
  <w:num w:numId="28">
    <w:abstractNumId w:val="12"/>
  </w:num>
  <w:num w:numId="29">
    <w:abstractNumId w:val="9"/>
  </w:num>
  <w:num w:numId="30">
    <w:abstractNumId w:val="34"/>
  </w:num>
  <w:num w:numId="31">
    <w:abstractNumId w:val="36"/>
  </w:num>
  <w:num w:numId="32">
    <w:abstractNumId w:val="37"/>
  </w:num>
  <w:num w:numId="33">
    <w:abstractNumId w:val="2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3"/>
  </w:num>
  <w:num w:numId="37">
    <w:abstractNumId w:val="11"/>
  </w:num>
  <w:num w:numId="38">
    <w:abstractNumId w:val="18"/>
  </w:num>
  <w:num w:numId="39">
    <w:abstractNumId w:val="3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9C"/>
    <w:rsid w:val="00000EDC"/>
    <w:rsid w:val="0000123C"/>
    <w:rsid w:val="0000516E"/>
    <w:rsid w:val="0000614D"/>
    <w:rsid w:val="00007EB0"/>
    <w:rsid w:val="000102F9"/>
    <w:rsid w:val="000113E4"/>
    <w:rsid w:val="00011619"/>
    <w:rsid w:val="0001262B"/>
    <w:rsid w:val="00012D94"/>
    <w:rsid w:val="00012E5A"/>
    <w:rsid w:val="00012EAA"/>
    <w:rsid w:val="00014461"/>
    <w:rsid w:val="000152A9"/>
    <w:rsid w:val="00016178"/>
    <w:rsid w:val="00020FD9"/>
    <w:rsid w:val="0002243A"/>
    <w:rsid w:val="00023370"/>
    <w:rsid w:val="000254FB"/>
    <w:rsid w:val="00025620"/>
    <w:rsid w:val="000265C4"/>
    <w:rsid w:val="000328E0"/>
    <w:rsid w:val="000365C2"/>
    <w:rsid w:val="000379C7"/>
    <w:rsid w:val="00037A53"/>
    <w:rsid w:val="00046704"/>
    <w:rsid w:val="00046F2B"/>
    <w:rsid w:val="0004724A"/>
    <w:rsid w:val="00053E76"/>
    <w:rsid w:val="00056B19"/>
    <w:rsid w:val="000610CE"/>
    <w:rsid w:val="00064366"/>
    <w:rsid w:val="00065449"/>
    <w:rsid w:val="00065522"/>
    <w:rsid w:val="00067F13"/>
    <w:rsid w:val="000716C3"/>
    <w:rsid w:val="00071A14"/>
    <w:rsid w:val="00073807"/>
    <w:rsid w:val="00075D29"/>
    <w:rsid w:val="00077199"/>
    <w:rsid w:val="00077538"/>
    <w:rsid w:val="00081254"/>
    <w:rsid w:val="00081BF1"/>
    <w:rsid w:val="00082828"/>
    <w:rsid w:val="000846DC"/>
    <w:rsid w:val="00086B81"/>
    <w:rsid w:val="00087DCC"/>
    <w:rsid w:val="00093290"/>
    <w:rsid w:val="00093EA1"/>
    <w:rsid w:val="000A2A19"/>
    <w:rsid w:val="000A2BD9"/>
    <w:rsid w:val="000A312F"/>
    <w:rsid w:val="000A3C8E"/>
    <w:rsid w:val="000A3E8F"/>
    <w:rsid w:val="000A4738"/>
    <w:rsid w:val="000A5EF2"/>
    <w:rsid w:val="000A6579"/>
    <w:rsid w:val="000B10A1"/>
    <w:rsid w:val="000B243D"/>
    <w:rsid w:val="000B2DF8"/>
    <w:rsid w:val="000B327E"/>
    <w:rsid w:val="000B3865"/>
    <w:rsid w:val="000B50AF"/>
    <w:rsid w:val="000B7BE7"/>
    <w:rsid w:val="000C26E0"/>
    <w:rsid w:val="000C30DC"/>
    <w:rsid w:val="000C4F81"/>
    <w:rsid w:val="000C7466"/>
    <w:rsid w:val="000C7921"/>
    <w:rsid w:val="000D2C0A"/>
    <w:rsid w:val="000D4733"/>
    <w:rsid w:val="000D6A8C"/>
    <w:rsid w:val="000D7543"/>
    <w:rsid w:val="000D7A7A"/>
    <w:rsid w:val="000E0916"/>
    <w:rsid w:val="000E0B05"/>
    <w:rsid w:val="000E1695"/>
    <w:rsid w:val="000E376D"/>
    <w:rsid w:val="000E419B"/>
    <w:rsid w:val="000E431A"/>
    <w:rsid w:val="000F0A01"/>
    <w:rsid w:val="000F1AC8"/>
    <w:rsid w:val="000F2484"/>
    <w:rsid w:val="000F375D"/>
    <w:rsid w:val="000F4B29"/>
    <w:rsid w:val="000F526C"/>
    <w:rsid w:val="000F5BD0"/>
    <w:rsid w:val="0010071B"/>
    <w:rsid w:val="00100D5F"/>
    <w:rsid w:val="001016AD"/>
    <w:rsid w:val="00104BA8"/>
    <w:rsid w:val="00107CC9"/>
    <w:rsid w:val="00111234"/>
    <w:rsid w:val="00112BEC"/>
    <w:rsid w:val="00112DD8"/>
    <w:rsid w:val="001158B2"/>
    <w:rsid w:val="00117C1A"/>
    <w:rsid w:val="00117CFC"/>
    <w:rsid w:val="00120A90"/>
    <w:rsid w:val="00123181"/>
    <w:rsid w:val="0012339E"/>
    <w:rsid w:val="00123468"/>
    <w:rsid w:val="0012368B"/>
    <w:rsid w:val="00124BFA"/>
    <w:rsid w:val="00124E57"/>
    <w:rsid w:val="0012702D"/>
    <w:rsid w:val="00133119"/>
    <w:rsid w:val="00133899"/>
    <w:rsid w:val="00133CB3"/>
    <w:rsid w:val="001348DF"/>
    <w:rsid w:val="0013628F"/>
    <w:rsid w:val="00136569"/>
    <w:rsid w:val="0013662A"/>
    <w:rsid w:val="0013698B"/>
    <w:rsid w:val="00136D5F"/>
    <w:rsid w:val="00142419"/>
    <w:rsid w:val="00142F3A"/>
    <w:rsid w:val="001443C1"/>
    <w:rsid w:val="00147BF4"/>
    <w:rsid w:val="0015096E"/>
    <w:rsid w:val="0015178D"/>
    <w:rsid w:val="001523F8"/>
    <w:rsid w:val="00152B56"/>
    <w:rsid w:val="00155A19"/>
    <w:rsid w:val="0015753E"/>
    <w:rsid w:val="0016133B"/>
    <w:rsid w:val="00161B21"/>
    <w:rsid w:val="001630A3"/>
    <w:rsid w:val="00164C83"/>
    <w:rsid w:val="00165CFB"/>
    <w:rsid w:val="00167150"/>
    <w:rsid w:val="0017159B"/>
    <w:rsid w:val="0018450E"/>
    <w:rsid w:val="00184CDC"/>
    <w:rsid w:val="00184E55"/>
    <w:rsid w:val="00185108"/>
    <w:rsid w:val="00185349"/>
    <w:rsid w:val="00185D92"/>
    <w:rsid w:val="00187B30"/>
    <w:rsid w:val="00187D78"/>
    <w:rsid w:val="0019234D"/>
    <w:rsid w:val="001950F5"/>
    <w:rsid w:val="00196913"/>
    <w:rsid w:val="00196D0E"/>
    <w:rsid w:val="00197FBB"/>
    <w:rsid w:val="001A0387"/>
    <w:rsid w:val="001A0617"/>
    <w:rsid w:val="001A0F2E"/>
    <w:rsid w:val="001A3AFD"/>
    <w:rsid w:val="001A535A"/>
    <w:rsid w:val="001A5B7B"/>
    <w:rsid w:val="001A78B5"/>
    <w:rsid w:val="001B03BE"/>
    <w:rsid w:val="001B0F43"/>
    <w:rsid w:val="001B22C6"/>
    <w:rsid w:val="001B57C2"/>
    <w:rsid w:val="001B79AF"/>
    <w:rsid w:val="001C4593"/>
    <w:rsid w:val="001C4ABF"/>
    <w:rsid w:val="001C4D52"/>
    <w:rsid w:val="001C6918"/>
    <w:rsid w:val="001C717C"/>
    <w:rsid w:val="001D1F19"/>
    <w:rsid w:val="001D337F"/>
    <w:rsid w:val="001D4195"/>
    <w:rsid w:val="001D5187"/>
    <w:rsid w:val="001E11EE"/>
    <w:rsid w:val="001E1DDA"/>
    <w:rsid w:val="001E6B9D"/>
    <w:rsid w:val="001F0FA6"/>
    <w:rsid w:val="001F1FAD"/>
    <w:rsid w:val="001F27D4"/>
    <w:rsid w:val="001F5D67"/>
    <w:rsid w:val="001F6E64"/>
    <w:rsid w:val="00200A22"/>
    <w:rsid w:val="00202A37"/>
    <w:rsid w:val="00202EBE"/>
    <w:rsid w:val="002051C6"/>
    <w:rsid w:val="00207BC5"/>
    <w:rsid w:val="0021117D"/>
    <w:rsid w:val="002111B7"/>
    <w:rsid w:val="0021220F"/>
    <w:rsid w:val="002124FD"/>
    <w:rsid w:val="002131DB"/>
    <w:rsid w:val="0021379D"/>
    <w:rsid w:val="00214F51"/>
    <w:rsid w:val="0021597D"/>
    <w:rsid w:val="00217A5F"/>
    <w:rsid w:val="0022017E"/>
    <w:rsid w:val="00220E2F"/>
    <w:rsid w:val="002225BF"/>
    <w:rsid w:val="00224594"/>
    <w:rsid w:val="00226C7A"/>
    <w:rsid w:val="00226F82"/>
    <w:rsid w:val="0022711E"/>
    <w:rsid w:val="00232BDB"/>
    <w:rsid w:val="00233EB0"/>
    <w:rsid w:val="00235E9C"/>
    <w:rsid w:val="002406E4"/>
    <w:rsid w:val="00241EC3"/>
    <w:rsid w:val="00243162"/>
    <w:rsid w:val="00245665"/>
    <w:rsid w:val="00245AA0"/>
    <w:rsid w:val="002468AE"/>
    <w:rsid w:val="00247919"/>
    <w:rsid w:val="00250ABA"/>
    <w:rsid w:val="00253048"/>
    <w:rsid w:val="00253634"/>
    <w:rsid w:val="002575E2"/>
    <w:rsid w:val="002602A7"/>
    <w:rsid w:val="00262E94"/>
    <w:rsid w:val="00265E5F"/>
    <w:rsid w:val="0026688B"/>
    <w:rsid w:val="00266D15"/>
    <w:rsid w:val="00267425"/>
    <w:rsid w:val="00270EBE"/>
    <w:rsid w:val="00271895"/>
    <w:rsid w:val="002723D4"/>
    <w:rsid w:val="00273A1B"/>
    <w:rsid w:val="0027752E"/>
    <w:rsid w:val="00281282"/>
    <w:rsid w:val="002813CC"/>
    <w:rsid w:val="00281D47"/>
    <w:rsid w:val="00282C30"/>
    <w:rsid w:val="0028449C"/>
    <w:rsid w:val="00285681"/>
    <w:rsid w:val="00292400"/>
    <w:rsid w:val="0029359E"/>
    <w:rsid w:val="00293E82"/>
    <w:rsid w:val="002949A9"/>
    <w:rsid w:val="00296B74"/>
    <w:rsid w:val="002A2674"/>
    <w:rsid w:val="002A44D5"/>
    <w:rsid w:val="002A67AA"/>
    <w:rsid w:val="002A7ECC"/>
    <w:rsid w:val="002B048C"/>
    <w:rsid w:val="002B19D9"/>
    <w:rsid w:val="002B1DA8"/>
    <w:rsid w:val="002B4E56"/>
    <w:rsid w:val="002B51BB"/>
    <w:rsid w:val="002B5A29"/>
    <w:rsid w:val="002B7F55"/>
    <w:rsid w:val="002C1C25"/>
    <w:rsid w:val="002C1CAB"/>
    <w:rsid w:val="002C1DE8"/>
    <w:rsid w:val="002C53AC"/>
    <w:rsid w:val="002C5665"/>
    <w:rsid w:val="002C5A38"/>
    <w:rsid w:val="002C66AA"/>
    <w:rsid w:val="002C6D11"/>
    <w:rsid w:val="002D0A02"/>
    <w:rsid w:val="002D202D"/>
    <w:rsid w:val="002D274E"/>
    <w:rsid w:val="002D52A9"/>
    <w:rsid w:val="002E003B"/>
    <w:rsid w:val="002E15B3"/>
    <w:rsid w:val="002E2024"/>
    <w:rsid w:val="002E5146"/>
    <w:rsid w:val="002E55C4"/>
    <w:rsid w:val="002E7C99"/>
    <w:rsid w:val="002F01E7"/>
    <w:rsid w:val="002F1A5C"/>
    <w:rsid w:val="002F3402"/>
    <w:rsid w:val="002F6791"/>
    <w:rsid w:val="002F70E1"/>
    <w:rsid w:val="002F7E8D"/>
    <w:rsid w:val="002F7EE3"/>
    <w:rsid w:val="0030141A"/>
    <w:rsid w:val="00301918"/>
    <w:rsid w:val="00301B34"/>
    <w:rsid w:val="00303F56"/>
    <w:rsid w:val="00307E73"/>
    <w:rsid w:val="00310204"/>
    <w:rsid w:val="003108EC"/>
    <w:rsid w:val="00311A3C"/>
    <w:rsid w:val="00311A95"/>
    <w:rsid w:val="00313EFC"/>
    <w:rsid w:val="00314F9A"/>
    <w:rsid w:val="003151B6"/>
    <w:rsid w:val="00315B97"/>
    <w:rsid w:val="003166A0"/>
    <w:rsid w:val="00316F57"/>
    <w:rsid w:val="0031752F"/>
    <w:rsid w:val="0031775B"/>
    <w:rsid w:val="00321D13"/>
    <w:rsid w:val="003272FD"/>
    <w:rsid w:val="00327761"/>
    <w:rsid w:val="00327FB9"/>
    <w:rsid w:val="003336FA"/>
    <w:rsid w:val="00334897"/>
    <w:rsid w:val="003349E0"/>
    <w:rsid w:val="00335A45"/>
    <w:rsid w:val="00335C87"/>
    <w:rsid w:val="00336AA7"/>
    <w:rsid w:val="00337304"/>
    <w:rsid w:val="00340CC5"/>
    <w:rsid w:val="00340E9C"/>
    <w:rsid w:val="00343E17"/>
    <w:rsid w:val="00345EAF"/>
    <w:rsid w:val="00350E48"/>
    <w:rsid w:val="003517E0"/>
    <w:rsid w:val="003528B6"/>
    <w:rsid w:val="00352E41"/>
    <w:rsid w:val="0035649D"/>
    <w:rsid w:val="003612C9"/>
    <w:rsid w:val="003625E4"/>
    <w:rsid w:val="00370E35"/>
    <w:rsid w:val="00374C73"/>
    <w:rsid w:val="00375467"/>
    <w:rsid w:val="003765B3"/>
    <w:rsid w:val="003803E7"/>
    <w:rsid w:val="00380D6E"/>
    <w:rsid w:val="003824AB"/>
    <w:rsid w:val="00383814"/>
    <w:rsid w:val="00383C96"/>
    <w:rsid w:val="00383D5A"/>
    <w:rsid w:val="003844BF"/>
    <w:rsid w:val="003855E0"/>
    <w:rsid w:val="00385D15"/>
    <w:rsid w:val="003869D6"/>
    <w:rsid w:val="00390689"/>
    <w:rsid w:val="00391572"/>
    <w:rsid w:val="00393830"/>
    <w:rsid w:val="00395EC3"/>
    <w:rsid w:val="003966E1"/>
    <w:rsid w:val="00396AF1"/>
    <w:rsid w:val="003A1DB1"/>
    <w:rsid w:val="003A2978"/>
    <w:rsid w:val="003A5E2A"/>
    <w:rsid w:val="003A68A4"/>
    <w:rsid w:val="003A7500"/>
    <w:rsid w:val="003B2FC1"/>
    <w:rsid w:val="003B523B"/>
    <w:rsid w:val="003B5D73"/>
    <w:rsid w:val="003B7E8A"/>
    <w:rsid w:val="003C0FD7"/>
    <w:rsid w:val="003C2F0C"/>
    <w:rsid w:val="003C62EF"/>
    <w:rsid w:val="003C7043"/>
    <w:rsid w:val="003C7331"/>
    <w:rsid w:val="003C7ACD"/>
    <w:rsid w:val="003D0BAD"/>
    <w:rsid w:val="003D2263"/>
    <w:rsid w:val="003D25A6"/>
    <w:rsid w:val="003D281B"/>
    <w:rsid w:val="003D35CB"/>
    <w:rsid w:val="003D3CC3"/>
    <w:rsid w:val="003D3E5A"/>
    <w:rsid w:val="003D3EF0"/>
    <w:rsid w:val="003D4CCA"/>
    <w:rsid w:val="003D7573"/>
    <w:rsid w:val="003D759C"/>
    <w:rsid w:val="003D7B0C"/>
    <w:rsid w:val="003E0465"/>
    <w:rsid w:val="003E328C"/>
    <w:rsid w:val="003E37A8"/>
    <w:rsid w:val="003E46D2"/>
    <w:rsid w:val="003F0D8E"/>
    <w:rsid w:val="003F26AE"/>
    <w:rsid w:val="003F4A58"/>
    <w:rsid w:val="0040128D"/>
    <w:rsid w:val="00403A9F"/>
    <w:rsid w:val="0040438B"/>
    <w:rsid w:val="00404BAD"/>
    <w:rsid w:val="00407D88"/>
    <w:rsid w:val="004111B4"/>
    <w:rsid w:val="00414D24"/>
    <w:rsid w:val="00420CC8"/>
    <w:rsid w:val="004220B4"/>
    <w:rsid w:val="0042264A"/>
    <w:rsid w:val="0042423F"/>
    <w:rsid w:val="004304E4"/>
    <w:rsid w:val="0043150E"/>
    <w:rsid w:val="00437503"/>
    <w:rsid w:val="00440AA4"/>
    <w:rsid w:val="004423E3"/>
    <w:rsid w:val="004440E4"/>
    <w:rsid w:val="00450B20"/>
    <w:rsid w:val="00451E39"/>
    <w:rsid w:val="0045285B"/>
    <w:rsid w:val="004535DF"/>
    <w:rsid w:val="0045424C"/>
    <w:rsid w:val="0045505F"/>
    <w:rsid w:val="00456DC0"/>
    <w:rsid w:val="004629AA"/>
    <w:rsid w:val="00464F9E"/>
    <w:rsid w:val="00466903"/>
    <w:rsid w:val="0046794C"/>
    <w:rsid w:val="00467D46"/>
    <w:rsid w:val="0047016D"/>
    <w:rsid w:val="00470EF7"/>
    <w:rsid w:val="00471BF6"/>
    <w:rsid w:val="0047206A"/>
    <w:rsid w:val="00472A10"/>
    <w:rsid w:val="00475250"/>
    <w:rsid w:val="004816FC"/>
    <w:rsid w:val="00482263"/>
    <w:rsid w:val="00482726"/>
    <w:rsid w:val="00482D55"/>
    <w:rsid w:val="0048410C"/>
    <w:rsid w:val="0048605C"/>
    <w:rsid w:val="004860EC"/>
    <w:rsid w:val="004869C8"/>
    <w:rsid w:val="00486E8A"/>
    <w:rsid w:val="0048729F"/>
    <w:rsid w:val="00487A62"/>
    <w:rsid w:val="004916FA"/>
    <w:rsid w:val="00494107"/>
    <w:rsid w:val="0049573D"/>
    <w:rsid w:val="004A063A"/>
    <w:rsid w:val="004A2BFA"/>
    <w:rsid w:val="004A2D4B"/>
    <w:rsid w:val="004A320B"/>
    <w:rsid w:val="004A4E2F"/>
    <w:rsid w:val="004B52CE"/>
    <w:rsid w:val="004B7A9C"/>
    <w:rsid w:val="004C04B4"/>
    <w:rsid w:val="004C120E"/>
    <w:rsid w:val="004C28EB"/>
    <w:rsid w:val="004D0C72"/>
    <w:rsid w:val="004D7338"/>
    <w:rsid w:val="004E4E90"/>
    <w:rsid w:val="004E5EC0"/>
    <w:rsid w:val="004E7A3E"/>
    <w:rsid w:val="004F238F"/>
    <w:rsid w:val="004F41F0"/>
    <w:rsid w:val="004F4C15"/>
    <w:rsid w:val="00500090"/>
    <w:rsid w:val="00501AE2"/>
    <w:rsid w:val="00502E27"/>
    <w:rsid w:val="00502EB1"/>
    <w:rsid w:val="00503D8D"/>
    <w:rsid w:val="00504434"/>
    <w:rsid w:val="0050583E"/>
    <w:rsid w:val="00505A51"/>
    <w:rsid w:val="00506641"/>
    <w:rsid w:val="00506E07"/>
    <w:rsid w:val="005111D5"/>
    <w:rsid w:val="00512ECF"/>
    <w:rsid w:val="00514026"/>
    <w:rsid w:val="005156FB"/>
    <w:rsid w:val="005171CD"/>
    <w:rsid w:val="00524497"/>
    <w:rsid w:val="00525D6F"/>
    <w:rsid w:val="0052651F"/>
    <w:rsid w:val="00527A21"/>
    <w:rsid w:val="005303F6"/>
    <w:rsid w:val="00532E42"/>
    <w:rsid w:val="00533382"/>
    <w:rsid w:val="00533762"/>
    <w:rsid w:val="00535DD0"/>
    <w:rsid w:val="00543334"/>
    <w:rsid w:val="00544FA4"/>
    <w:rsid w:val="005473E5"/>
    <w:rsid w:val="00550ACF"/>
    <w:rsid w:val="00551A4C"/>
    <w:rsid w:val="0055249D"/>
    <w:rsid w:val="005536DA"/>
    <w:rsid w:val="005541EE"/>
    <w:rsid w:val="00554EA8"/>
    <w:rsid w:val="00555E52"/>
    <w:rsid w:val="00556703"/>
    <w:rsid w:val="00557350"/>
    <w:rsid w:val="00560AE4"/>
    <w:rsid w:val="00560F84"/>
    <w:rsid w:val="005664D3"/>
    <w:rsid w:val="00567A8E"/>
    <w:rsid w:val="005703D9"/>
    <w:rsid w:val="00570AF3"/>
    <w:rsid w:val="00574BA1"/>
    <w:rsid w:val="0057605E"/>
    <w:rsid w:val="00576AF5"/>
    <w:rsid w:val="00580922"/>
    <w:rsid w:val="00581F0C"/>
    <w:rsid w:val="005844F8"/>
    <w:rsid w:val="005867C6"/>
    <w:rsid w:val="00591DF3"/>
    <w:rsid w:val="00592284"/>
    <w:rsid w:val="00592C5F"/>
    <w:rsid w:val="005937DB"/>
    <w:rsid w:val="00593C81"/>
    <w:rsid w:val="0059507B"/>
    <w:rsid w:val="005A08C5"/>
    <w:rsid w:val="005A1B25"/>
    <w:rsid w:val="005A2677"/>
    <w:rsid w:val="005A3149"/>
    <w:rsid w:val="005A3A8A"/>
    <w:rsid w:val="005A5747"/>
    <w:rsid w:val="005A7F45"/>
    <w:rsid w:val="005B0BCE"/>
    <w:rsid w:val="005B18FF"/>
    <w:rsid w:val="005B4845"/>
    <w:rsid w:val="005B4A3F"/>
    <w:rsid w:val="005C006D"/>
    <w:rsid w:val="005C37EB"/>
    <w:rsid w:val="005C4EC5"/>
    <w:rsid w:val="005C6835"/>
    <w:rsid w:val="005C6AA6"/>
    <w:rsid w:val="005D0C3B"/>
    <w:rsid w:val="005D2263"/>
    <w:rsid w:val="005D289E"/>
    <w:rsid w:val="005D609C"/>
    <w:rsid w:val="005E20CD"/>
    <w:rsid w:val="005E2BEA"/>
    <w:rsid w:val="005E4FE8"/>
    <w:rsid w:val="005F11B4"/>
    <w:rsid w:val="005F2CE1"/>
    <w:rsid w:val="005F39F2"/>
    <w:rsid w:val="005F404E"/>
    <w:rsid w:val="005F428B"/>
    <w:rsid w:val="005F7460"/>
    <w:rsid w:val="00601FC0"/>
    <w:rsid w:val="006032E8"/>
    <w:rsid w:val="00604A6E"/>
    <w:rsid w:val="00610343"/>
    <w:rsid w:val="006106EA"/>
    <w:rsid w:val="00610948"/>
    <w:rsid w:val="006119E8"/>
    <w:rsid w:val="00611D8B"/>
    <w:rsid w:val="00614AC5"/>
    <w:rsid w:val="00616FBA"/>
    <w:rsid w:val="006176B8"/>
    <w:rsid w:val="00617F57"/>
    <w:rsid w:val="00621AC1"/>
    <w:rsid w:val="00622C7D"/>
    <w:rsid w:val="00623A5D"/>
    <w:rsid w:val="006265D6"/>
    <w:rsid w:val="0063247D"/>
    <w:rsid w:val="006328A5"/>
    <w:rsid w:val="00636042"/>
    <w:rsid w:val="006373CC"/>
    <w:rsid w:val="00637627"/>
    <w:rsid w:val="006400F3"/>
    <w:rsid w:val="006447B7"/>
    <w:rsid w:val="00644945"/>
    <w:rsid w:val="0064606F"/>
    <w:rsid w:val="00646483"/>
    <w:rsid w:val="00646B63"/>
    <w:rsid w:val="00647B76"/>
    <w:rsid w:val="0065178C"/>
    <w:rsid w:val="00652A5D"/>
    <w:rsid w:val="0065529C"/>
    <w:rsid w:val="006561AB"/>
    <w:rsid w:val="00656363"/>
    <w:rsid w:val="0066025C"/>
    <w:rsid w:val="0066077B"/>
    <w:rsid w:val="00661858"/>
    <w:rsid w:val="00670278"/>
    <w:rsid w:val="00670997"/>
    <w:rsid w:val="00672F94"/>
    <w:rsid w:val="0067374E"/>
    <w:rsid w:val="00674306"/>
    <w:rsid w:val="0067602A"/>
    <w:rsid w:val="00681727"/>
    <w:rsid w:val="0068754D"/>
    <w:rsid w:val="00687582"/>
    <w:rsid w:val="00691A8D"/>
    <w:rsid w:val="0069347B"/>
    <w:rsid w:val="0069445A"/>
    <w:rsid w:val="0069482B"/>
    <w:rsid w:val="00696214"/>
    <w:rsid w:val="006A0E4D"/>
    <w:rsid w:val="006A1C79"/>
    <w:rsid w:val="006A2B99"/>
    <w:rsid w:val="006A35AD"/>
    <w:rsid w:val="006A39D6"/>
    <w:rsid w:val="006A6945"/>
    <w:rsid w:val="006A787F"/>
    <w:rsid w:val="006A7C00"/>
    <w:rsid w:val="006B44EF"/>
    <w:rsid w:val="006C2120"/>
    <w:rsid w:val="006C38FA"/>
    <w:rsid w:val="006C6335"/>
    <w:rsid w:val="006C6FA1"/>
    <w:rsid w:val="006D015B"/>
    <w:rsid w:val="006D1647"/>
    <w:rsid w:val="006D4433"/>
    <w:rsid w:val="006D4BB2"/>
    <w:rsid w:val="006E11F8"/>
    <w:rsid w:val="006E14E1"/>
    <w:rsid w:val="006E14ED"/>
    <w:rsid w:val="006E6490"/>
    <w:rsid w:val="006F1E17"/>
    <w:rsid w:val="006F385C"/>
    <w:rsid w:val="006F4131"/>
    <w:rsid w:val="006F50FE"/>
    <w:rsid w:val="006F6E24"/>
    <w:rsid w:val="007000F1"/>
    <w:rsid w:val="007017DC"/>
    <w:rsid w:val="00702C13"/>
    <w:rsid w:val="00702E24"/>
    <w:rsid w:val="00703D68"/>
    <w:rsid w:val="00705AF1"/>
    <w:rsid w:val="00705D5A"/>
    <w:rsid w:val="00707FD1"/>
    <w:rsid w:val="00716A54"/>
    <w:rsid w:val="00716AC3"/>
    <w:rsid w:val="007171CF"/>
    <w:rsid w:val="00717319"/>
    <w:rsid w:val="007179B1"/>
    <w:rsid w:val="007220DC"/>
    <w:rsid w:val="00724206"/>
    <w:rsid w:val="007266B7"/>
    <w:rsid w:val="007268C4"/>
    <w:rsid w:val="00727566"/>
    <w:rsid w:val="0072788D"/>
    <w:rsid w:val="00731840"/>
    <w:rsid w:val="00732040"/>
    <w:rsid w:val="0073500F"/>
    <w:rsid w:val="00736C81"/>
    <w:rsid w:val="007406CA"/>
    <w:rsid w:val="00740DA9"/>
    <w:rsid w:val="00742416"/>
    <w:rsid w:val="00742E22"/>
    <w:rsid w:val="007433B6"/>
    <w:rsid w:val="007436D9"/>
    <w:rsid w:val="00746D2B"/>
    <w:rsid w:val="00746E07"/>
    <w:rsid w:val="00750B9B"/>
    <w:rsid w:val="007537CB"/>
    <w:rsid w:val="00754ADA"/>
    <w:rsid w:val="00760DC9"/>
    <w:rsid w:val="0076328E"/>
    <w:rsid w:val="00763EB9"/>
    <w:rsid w:val="00764163"/>
    <w:rsid w:val="0076624F"/>
    <w:rsid w:val="0077076D"/>
    <w:rsid w:val="00772BB9"/>
    <w:rsid w:val="00774981"/>
    <w:rsid w:val="00777238"/>
    <w:rsid w:val="00781CA8"/>
    <w:rsid w:val="007839BD"/>
    <w:rsid w:val="00784BBD"/>
    <w:rsid w:val="0078632D"/>
    <w:rsid w:val="00786990"/>
    <w:rsid w:val="007875FE"/>
    <w:rsid w:val="0078765F"/>
    <w:rsid w:val="00790648"/>
    <w:rsid w:val="00791DE9"/>
    <w:rsid w:val="007930B2"/>
    <w:rsid w:val="0079374B"/>
    <w:rsid w:val="00795206"/>
    <w:rsid w:val="00796837"/>
    <w:rsid w:val="007A6D2A"/>
    <w:rsid w:val="007A77AD"/>
    <w:rsid w:val="007B12A4"/>
    <w:rsid w:val="007B2318"/>
    <w:rsid w:val="007B2FED"/>
    <w:rsid w:val="007B328E"/>
    <w:rsid w:val="007B6658"/>
    <w:rsid w:val="007B7352"/>
    <w:rsid w:val="007B7DA2"/>
    <w:rsid w:val="007C0D70"/>
    <w:rsid w:val="007C5B1F"/>
    <w:rsid w:val="007C616E"/>
    <w:rsid w:val="007C6BCB"/>
    <w:rsid w:val="007D3191"/>
    <w:rsid w:val="007D4C71"/>
    <w:rsid w:val="007D647A"/>
    <w:rsid w:val="007D7DE6"/>
    <w:rsid w:val="007E02D2"/>
    <w:rsid w:val="007E42D2"/>
    <w:rsid w:val="007E527F"/>
    <w:rsid w:val="007E5BDB"/>
    <w:rsid w:val="007E6874"/>
    <w:rsid w:val="007E791C"/>
    <w:rsid w:val="007F1A9B"/>
    <w:rsid w:val="007F21F8"/>
    <w:rsid w:val="007F2B96"/>
    <w:rsid w:val="007F4F3A"/>
    <w:rsid w:val="007F5949"/>
    <w:rsid w:val="00800CBE"/>
    <w:rsid w:val="008028AF"/>
    <w:rsid w:val="008031F7"/>
    <w:rsid w:val="0080357B"/>
    <w:rsid w:val="00804AE4"/>
    <w:rsid w:val="00807BCC"/>
    <w:rsid w:val="00810536"/>
    <w:rsid w:val="00810804"/>
    <w:rsid w:val="0081273A"/>
    <w:rsid w:val="008139C3"/>
    <w:rsid w:val="00813EF9"/>
    <w:rsid w:val="00814A8B"/>
    <w:rsid w:val="0081550E"/>
    <w:rsid w:val="0082030A"/>
    <w:rsid w:val="00822064"/>
    <w:rsid w:val="008226AA"/>
    <w:rsid w:val="00824009"/>
    <w:rsid w:val="008245F9"/>
    <w:rsid w:val="00825810"/>
    <w:rsid w:val="00831FF8"/>
    <w:rsid w:val="00832268"/>
    <w:rsid w:val="008339C0"/>
    <w:rsid w:val="00833F3E"/>
    <w:rsid w:val="00835FCE"/>
    <w:rsid w:val="008370A9"/>
    <w:rsid w:val="008435EA"/>
    <w:rsid w:val="00843770"/>
    <w:rsid w:val="00843942"/>
    <w:rsid w:val="00843C76"/>
    <w:rsid w:val="00843E8F"/>
    <w:rsid w:val="00845EE3"/>
    <w:rsid w:val="00846570"/>
    <w:rsid w:val="00850148"/>
    <w:rsid w:val="00851BDB"/>
    <w:rsid w:val="0085440C"/>
    <w:rsid w:val="00854A9D"/>
    <w:rsid w:val="00857D93"/>
    <w:rsid w:val="0086151C"/>
    <w:rsid w:val="0086543C"/>
    <w:rsid w:val="008666E6"/>
    <w:rsid w:val="00867CCC"/>
    <w:rsid w:val="00874061"/>
    <w:rsid w:val="00874537"/>
    <w:rsid w:val="00874776"/>
    <w:rsid w:val="0087627A"/>
    <w:rsid w:val="00880605"/>
    <w:rsid w:val="00880B3E"/>
    <w:rsid w:val="00884367"/>
    <w:rsid w:val="00886D89"/>
    <w:rsid w:val="008877AE"/>
    <w:rsid w:val="0089090A"/>
    <w:rsid w:val="008919F4"/>
    <w:rsid w:val="00892E87"/>
    <w:rsid w:val="008933E4"/>
    <w:rsid w:val="00893463"/>
    <w:rsid w:val="00895742"/>
    <w:rsid w:val="0089617B"/>
    <w:rsid w:val="0089785D"/>
    <w:rsid w:val="008A38B3"/>
    <w:rsid w:val="008A4EAD"/>
    <w:rsid w:val="008B1ACC"/>
    <w:rsid w:val="008B1C09"/>
    <w:rsid w:val="008B1D78"/>
    <w:rsid w:val="008B2D91"/>
    <w:rsid w:val="008B3DAA"/>
    <w:rsid w:val="008B3E67"/>
    <w:rsid w:val="008B5824"/>
    <w:rsid w:val="008B755F"/>
    <w:rsid w:val="008C1316"/>
    <w:rsid w:val="008C2C8A"/>
    <w:rsid w:val="008C2E5A"/>
    <w:rsid w:val="008C3AC6"/>
    <w:rsid w:val="008C3EAD"/>
    <w:rsid w:val="008C4615"/>
    <w:rsid w:val="008D000A"/>
    <w:rsid w:val="008D06E2"/>
    <w:rsid w:val="008D0C85"/>
    <w:rsid w:val="008D0DBB"/>
    <w:rsid w:val="008D2667"/>
    <w:rsid w:val="008D2E44"/>
    <w:rsid w:val="008D377D"/>
    <w:rsid w:val="008D735A"/>
    <w:rsid w:val="008D7FCF"/>
    <w:rsid w:val="008E09DA"/>
    <w:rsid w:val="008E1CEE"/>
    <w:rsid w:val="008E1FB6"/>
    <w:rsid w:val="008E2A94"/>
    <w:rsid w:val="008E3812"/>
    <w:rsid w:val="008E75FF"/>
    <w:rsid w:val="008F5678"/>
    <w:rsid w:val="008F5A92"/>
    <w:rsid w:val="008F5DBA"/>
    <w:rsid w:val="008F7261"/>
    <w:rsid w:val="009028AA"/>
    <w:rsid w:val="0090337F"/>
    <w:rsid w:val="009039F4"/>
    <w:rsid w:val="00903AD9"/>
    <w:rsid w:val="00905645"/>
    <w:rsid w:val="00905E7D"/>
    <w:rsid w:val="00905FC6"/>
    <w:rsid w:val="0091095D"/>
    <w:rsid w:val="00914007"/>
    <w:rsid w:val="009148EE"/>
    <w:rsid w:val="0091529F"/>
    <w:rsid w:val="00915841"/>
    <w:rsid w:val="00915F89"/>
    <w:rsid w:val="00916BBD"/>
    <w:rsid w:val="00917548"/>
    <w:rsid w:val="00917D95"/>
    <w:rsid w:val="00917DB6"/>
    <w:rsid w:val="00920BE2"/>
    <w:rsid w:val="00920E2C"/>
    <w:rsid w:val="00921377"/>
    <w:rsid w:val="00923BB7"/>
    <w:rsid w:val="009270E8"/>
    <w:rsid w:val="0092733A"/>
    <w:rsid w:val="00931595"/>
    <w:rsid w:val="00931B95"/>
    <w:rsid w:val="00934785"/>
    <w:rsid w:val="0093553D"/>
    <w:rsid w:val="0093660C"/>
    <w:rsid w:val="00940BDC"/>
    <w:rsid w:val="0095397F"/>
    <w:rsid w:val="009572A3"/>
    <w:rsid w:val="009572AC"/>
    <w:rsid w:val="00957B37"/>
    <w:rsid w:val="00960B8A"/>
    <w:rsid w:val="00962941"/>
    <w:rsid w:val="0096374A"/>
    <w:rsid w:val="00965533"/>
    <w:rsid w:val="00966516"/>
    <w:rsid w:val="009667D6"/>
    <w:rsid w:val="009670D4"/>
    <w:rsid w:val="00967711"/>
    <w:rsid w:val="00971842"/>
    <w:rsid w:val="009726F7"/>
    <w:rsid w:val="0097525C"/>
    <w:rsid w:val="00977864"/>
    <w:rsid w:val="0098085C"/>
    <w:rsid w:val="00980BC2"/>
    <w:rsid w:val="009815EF"/>
    <w:rsid w:val="00981B53"/>
    <w:rsid w:val="00983102"/>
    <w:rsid w:val="009876B5"/>
    <w:rsid w:val="0099142B"/>
    <w:rsid w:val="009A0D2B"/>
    <w:rsid w:val="009A27BF"/>
    <w:rsid w:val="009A2CD8"/>
    <w:rsid w:val="009A2EC6"/>
    <w:rsid w:val="009A380B"/>
    <w:rsid w:val="009A3E71"/>
    <w:rsid w:val="009A632C"/>
    <w:rsid w:val="009A6691"/>
    <w:rsid w:val="009A7614"/>
    <w:rsid w:val="009B0D01"/>
    <w:rsid w:val="009B33EF"/>
    <w:rsid w:val="009B356A"/>
    <w:rsid w:val="009B70EE"/>
    <w:rsid w:val="009C003B"/>
    <w:rsid w:val="009C0721"/>
    <w:rsid w:val="009C1924"/>
    <w:rsid w:val="009C1A43"/>
    <w:rsid w:val="009C2602"/>
    <w:rsid w:val="009C3558"/>
    <w:rsid w:val="009C3579"/>
    <w:rsid w:val="009C4257"/>
    <w:rsid w:val="009C4F76"/>
    <w:rsid w:val="009C775F"/>
    <w:rsid w:val="009D2190"/>
    <w:rsid w:val="009D3B66"/>
    <w:rsid w:val="009D501D"/>
    <w:rsid w:val="009D7078"/>
    <w:rsid w:val="009D7882"/>
    <w:rsid w:val="009E275E"/>
    <w:rsid w:val="009E297D"/>
    <w:rsid w:val="009E2E34"/>
    <w:rsid w:val="009E32DA"/>
    <w:rsid w:val="009E5FC3"/>
    <w:rsid w:val="009E6929"/>
    <w:rsid w:val="009E761B"/>
    <w:rsid w:val="009F3867"/>
    <w:rsid w:val="009F54D4"/>
    <w:rsid w:val="00A025C1"/>
    <w:rsid w:val="00A07487"/>
    <w:rsid w:val="00A104E4"/>
    <w:rsid w:val="00A11CD6"/>
    <w:rsid w:val="00A1295F"/>
    <w:rsid w:val="00A14798"/>
    <w:rsid w:val="00A16E15"/>
    <w:rsid w:val="00A176B0"/>
    <w:rsid w:val="00A20CE5"/>
    <w:rsid w:val="00A21FEB"/>
    <w:rsid w:val="00A23A92"/>
    <w:rsid w:val="00A25402"/>
    <w:rsid w:val="00A279DE"/>
    <w:rsid w:val="00A27A66"/>
    <w:rsid w:val="00A339D5"/>
    <w:rsid w:val="00A37C31"/>
    <w:rsid w:val="00A37C59"/>
    <w:rsid w:val="00A40ED2"/>
    <w:rsid w:val="00A40EED"/>
    <w:rsid w:val="00A41ADF"/>
    <w:rsid w:val="00A42CDE"/>
    <w:rsid w:val="00A43343"/>
    <w:rsid w:val="00A44A14"/>
    <w:rsid w:val="00A469BD"/>
    <w:rsid w:val="00A4768D"/>
    <w:rsid w:val="00A47A33"/>
    <w:rsid w:val="00A50BB5"/>
    <w:rsid w:val="00A52986"/>
    <w:rsid w:val="00A53241"/>
    <w:rsid w:val="00A53473"/>
    <w:rsid w:val="00A65074"/>
    <w:rsid w:val="00A651AA"/>
    <w:rsid w:val="00A668B0"/>
    <w:rsid w:val="00A70BF0"/>
    <w:rsid w:val="00A70FA4"/>
    <w:rsid w:val="00A72187"/>
    <w:rsid w:val="00A731AA"/>
    <w:rsid w:val="00A8368C"/>
    <w:rsid w:val="00A836B3"/>
    <w:rsid w:val="00A84124"/>
    <w:rsid w:val="00A84958"/>
    <w:rsid w:val="00A849B1"/>
    <w:rsid w:val="00A90DDC"/>
    <w:rsid w:val="00A917A4"/>
    <w:rsid w:val="00A925B3"/>
    <w:rsid w:val="00A93013"/>
    <w:rsid w:val="00AA2D13"/>
    <w:rsid w:val="00AA5BDF"/>
    <w:rsid w:val="00AA783E"/>
    <w:rsid w:val="00AB0547"/>
    <w:rsid w:val="00AB1F53"/>
    <w:rsid w:val="00AB219B"/>
    <w:rsid w:val="00AC1CA3"/>
    <w:rsid w:val="00AC284C"/>
    <w:rsid w:val="00AC3E50"/>
    <w:rsid w:val="00AC5C22"/>
    <w:rsid w:val="00AC68F8"/>
    <w:rsid w:val="00AD0F12"/>
    <w:rsid w:val="00AD103F"/>
    <w:rsid w:val="00AD16FA"/>
    <w:rsid w:val="00AD2C5A"/>
    <w:rsid w:val="00AD68FD"/>
    <w:rsid w:val="00AE0AED"/>
    <w:rsid w:val="00AE121A"/>
    <w:rsid w:val="00AE1A29"/>
    <w:rsid w:val="00AE43DD"/>
    <w:rsid w:val="00AE5937"/>
    <w:rsid w:val="00AF0F90"/>
    <w:rsid w:val="00AF1281"/>
    <w:rsid w:val="00AF3D67"/>
    <w:rsid w:val="00AF4722"/>
    <w:rsid w:val="00AF5DA9"/>
    <w:rsid w:val="00AF752C"/>
    <w:rsid w:val="00B01258"/>
    <w:rsid w:val="00B01721"/>
    <w:rsid w:val="00B03304"/>
    <w:rsid w:val="00B047C7"/>
    <w:rsid w:val="00B05F23"/>
    <w:rsid w:val="00B0625E"/>
    <w:rsid w:val="00B066B5"/>
    <w:rsid w:val="00B108B9"/>
    <w:rsid w:val="00B12498"/>
    <w:rsid w:val="00B141F9"/>
    <w:rsid w:val="00B14B31"/>
    <w:rsid w:val="00B15B63"/>
    <w:rsid w:val="00B165AB"/>
    <w:rsid w:val="00B16CE7"/>
    <w:rsid w:val="00B17DF3"/>
    <w:rsid w:val="00B210D5"/>
    <w:rsid w:val="00B24E15"/>
    <w:rsid w:val="00B2614B"/>
    <w:rsid w:val="00B352FE"/>
    <w:rsid w:val="00B4170F"/>
    <w:rsid w:val="00B41E4D"/>
    <w:rsid w:val="00B4737E"/>
    <w:rsid w:val="00B509BA"/>
    <w:rsid w:val="00B51CAC"/>
    <w:rsid w:val="00B53CE6"/>
    <w:rsid w:val="00B54A2D"/>
    <w:rsid w:val="00B551FD"/>
    <w:rsid w:val="00B57E1C"/>
    <w:rsid w:val="00B611EF"/>
    <w:rsid w:val="00B6168A"/>
    <w:rsid w:val="00B627B6"/>
    <w:rsid w:val="00B64449"/>
    <w:rsid w:val="00B64FA4"/>
    <w:rsid w:val="00B669C8"/>
    <w:rsid w:val="00B7233B"/>
    <w:rsid w:val="00B73CFD"/>
    <w:rsid w:val="00B74550"/>
    <w:rsid w:val="00B74FFC"/>
    <w:rsid w:val="00B755AD"/>
    <w:rsid w:val="00B7664C"/>
    <w:rsid w:val="00B77F2A"/>
    <w:rsid w:val="00B8126C"/>
    <w:rsid w:val="00B81718"/>
    <w:rsid w:val="00B81A71"/>
    <w:rsid w:val="00B82B43"/>
    <w:rsid w:val="00B847DB"/>
    <w:rsid w:val="00B927D7"/>
    <w:rsid w:val="00B936BA"/>
    <w:rsid w:val="00B957A4"/>
    <w:rsid w:val="00B96008"/>
    <w:rsid w:val="00BA00B9"/>
    <w:rsid w:val="00BA0144"/>
    <w:rsid w:val="00BA1C28"/>
    <w:rsid w:val="00BA28A6"/>
    <w:rsid w:val="00BA28DE"/>
    <w:rsid w:val="00BA6CE0"/>
    <w:rsid w:val="00BA6E31"/>
    <w:rsid w:val="00BA739F"/>
    <w:rsid w:val="00BB184F"/>
    <w:rsid w:val="00BB6695"/>
    <w:rsid w:val="00BC135E"/>
    <w:rsid w:val="00BC47A3"/>
    <w:rsid w:val="00BC5C33"/>
    <w:rsid w:val="00BD04C9"/>
    <w:rsid w:val="00BD11C1"/>
    <w:rsid w:val="00BD33BE"/>
    <w:rsid w:val="00BD5957"/>
    <w:rsid w:val="00BD6EAB"/>
    <w:rsid w:val="00BD7D68"/>
    <w:rsid w:val="00BE31AD"/>
    <w:rsid w:val="00BE360F"/>
    <w:rsid w:val="00BE5DD0"/>
    <w:rsid w:val="00BF0FE1"/>
    <w:rsid w:val="00BF115A"/>
    <w:rsid w:val="00BF1683"/>
    <w:rsid w:val="00BF2E99"/>
    <w:rsid w:val="00BF311C"/>
    <w:rsid w:val="00BF3228"/>
    <w:rsid w:val="00BF33A0"/>
    <w:rsid w:val="00BF3C90"/>
    <w:rsid w:val="00BF4252"/>
    <w:rsid w:val="00BF4E93"/>
    <w:rsid w:val="00BF68D0"/>
    <w:rsid w:val="00BF79C8"/>
    <w:rsid w:val="00C00271"/>
    <w:rsid w:val="00C0432A"/>
    <w:rsid w:val="00C05EF0"/>
    <w:rsid w:val="00C0621E"/>
    <w:rsid w:val="00C16410"/>
    <w:rsid w:val="00C168D6"/>
    <w:rsid w:val="00C1694E"/>
    <w:rsid w:val="00C20BDA"/>
    <w:rsid w:val="00C242D0"/>
    <w:rsid w:val="00C26FC6"/>
    <w:rsid w:val="00C3603B"/>
    <w:rsid w:val="00C36559"/>
    <w:rsid w:val="00C3680B"/>
    <w:rsid w:val="00C3735A"/>
    <w:rsid w:val="00C429BB"/>
    <w:rsid w:val="00C44A4D"/>
    <w:rsid w:val="00C4506C"/>
    <w:rsid w:val="00C50375"/>
    <w:rsid w:val="00C507C0"/>
    <w:rsid w:val="00C50C36"/>
    <w:rsid w:val="00C5444D"/>
    <w:rsid w:val="00C56754"/>
    <w:rsid w:val="00C5778C"/>
    <w:rsid w:val="00C60EFA"/>
    <w:rsid w:val="00C65AB6"/>
    <w:rsid w:val="00C66658"/>
    <w:rsid w:val="00C66D3E"/>
    <w:rsid w:val="00C677DB"/>
    <w:rsid w:val="00C707CC"/>
    <w:rsid w:val="00C71D3F"/>
    <w:rsid w:val="00C72324"/>
    <w:rsid w:val="00C73BE7"/>
    <w:rsid w:val="00C74A16"/>
    <w:rsid w:val="00C75790"/>
    <w:rsid w:val="00C76DD0"/>
    <w:rsid w:val="00C774C7"/>
    <w:rsid w:val="00C77BF9"/>
    <w:rsid w:val="00C80168"/>
    <w:rsid w:val="00C85A34"/>
    <w:rsid w:val="00C863C1"/>
    <w:rsid w:val="00C86F86"/>
    <w:rsid w:val="00C8703E"/>
    <w:rsid w:val="00C877AE"/>
    <w:rsid w:val="00C905A1"/>
    <w:rsid w:val="00C90676"/>
    <w:rsid w:val="00C91589"/>
    <w:rsid w:val="00C9243D"/>
    <w:rsid w:val="00C952D8"/>
    <w:rsid w:val="00C959B6"/>
    <w:rsid w:val="00CA2056"/>
    <w:rsid w:val="00CA398B"/>
    <w:rsid w:val="00CA44CF"/>
    <w:rsid w:val="00CB087A"/>
    <w:rsid w:val="00CB325C"/>
    <w:rsid w:val="00CB5800"/>
    <w:rsid w:val="00CC0FF2"/>
    <w:rsid w:val="00CC243F"/>
    <w:rsid w:val="00CC2B70"/>
    <w:rsid w:val="00CC3869"/>
    <w:rsid w:val="00CC43FC"/>
    <w:rsid w:val="00CC4943"/>
    <w:rsid w:val="00CC6912"/>
    <w:rsid w:val="00CC6B8D"/>
    <w:rsid w:val="00CC6EAD"/>
    <w:rsid w:val="00CD0B4B"/>
    <w:rsid w:val="00CD0EF0"/>
    <w:rsid w:val="00CD276E"/>
    <w:rsid w:val="00CD38E6"/>
    <w:rsid w:val="00CD56E3"/>
    <w:rsid w:val="00CD5A03"/>
    <w:rsid w:val="00CD663E"/>
    <w:rsid w:val="00CD7945"/>
    <w:rsid w:val="00CE1450"/>
    <w:rsid w:val="00CE3E44"/>
    <w:rsid w:val="00CE3FC1"/>
    <w:rsid w:val="00CE54D1"/>
    <w:rsid w:val="00CE742A"/>
    <w:rsid w:val="00CF47C8"/>
    <w:rsid w:val="00D00F08"/>
    <w:rsid w:val="00D010AA"/>
    <w:rsid w:val="00D017B2"/>
    <w:rsid w:val="00D03852"/>
    <w:rsid w:val="00D05581"/>
    <w:rsid w:val="00D074DB"/>
    <w:rsid w:val="00D078B7"/>
    <w:rsid w:val="00D1251F"/>
    <w:rsid w:val="00D1458E"/>
    <w:rsid w:val="00D14837"/>
    <w:rsid w:val="00D150B0"/>
    <w:rsid w:val="00D15AD3"/>
    <w:rsid w:val="00D17892"/>
    <w:rsid w:val="00D202F3"/>
    <w:rsid w:val="00D20489"/>
    <w:rsid w:val="00D210B3"/>
    <w:rsid w:val="00D21D5D"/>
    <w:rsid w:val="00D2625D"/>
    <w:rsid w:val="00D26B97"/>
    <w:rsid w:val="00D2767A"/>
    <w:rsid w:val="00D30364"/>
    <w:rsid w:val="00D31806"/>
    <w:rsid w:val="00D31834"/>
    <w:rsid w:val="00D32DA4"/>
    <w:rsid w:val="00D35B58"/>
    <w:rsid w:val="00D35F02"/>
    <w:rsid w:val="00D41F65"/>
    <w:rsid w:val="00D4461E"/>
    <w:rsid w:val="00D44A53"/>
    <w:rsid w:val="00D45986"/>
    <w:rsid w:val="00D5223E"/>
    <w:rsid w:val="00D544BB"/>
    <w:rsid w:val="00D55874"/>
    <w:rsid w:val="00D55D2D"/>
    <w:rsid w:val="00D62999"/>
    <w:rsid w:val="00D63F18"/>
    <w:rsid w:val="00D64B12"/>
    <w:rsid w:val="00D64EF9"/>
    <w:rsid w:val="00D65FB7"/>
    <w:rsid w:val="00D679EF"/>
    <w:rsid w:val="00D70727"/>
    <w:rsid w:val="00D71899"/>
    <w:rsid w:val="00D7427D"/>
    <w:rsid w:val="00D80503"/>
    <w:rsid w:val="00D81469"/>
    <w:rsid w:val="00D848F1"/>
    <w:rsid w:val="00D858D1"/>
    <w:rsid w:val="00D8592B"/>
    <w:rsid w:val="00D86CD2"/>
    <w:rsid w:val="00D9044E"/>
    <w:rsid w:val="00D91037"/>
    <w:rsid w:val="00D91900"/>
    <w:rsid w:val="00D9382A"/>
    <w:rsid w:val="00D9412F"/>
    <w:rsid w:val="00DA12AC"/>
    <w:rsid w:val="00DA3754"/>
    <w:rsid w:val="00DA4DBB"/>
    <w:rsid w:val="00DA7250"/>
    <w:rsid w:val="00DA776C"/>
    <w:rsid w:val="00DB131B"/>
    <w:rsid w:val="00DB25F9"/>
    <w:rsid w:val="00DB3A5B"/>
    <w:rsid w:val="00DB7ACA"/>
    <w:rsid w:val="00DC6A3F"/>
    <w:rsid w:val="00DC739A"/>
    <w:rsid w:val="00DC7958"/>
    <w:rsid w:val="00DC7B85"/>
    <w:rsid w:val="00DC7E9A"/>
    <w:rsid w:val="00DC7FE5"/>
    <w:rsid w:val="00DD1718"/>
    <w:rsid w:val="00DD523F"/>
    <w:rsid w:val="00DD7BC6"/>
    <w:rsid w:val="00DE5C36"/>
    <w:rsid w:val="00DE687F"/>
    <w:rsid w:val="00DE7651"/>
    <w:rsid w:val="00DE7A50"/>
    <w:rsid w:val="00DF06D5"/>
    <w:rsid w:val="00DF2988"/>
    <w:rsid w:val="00DF4108"/>
    <w:rsid w:val="00DF68E3"/>
    <w:rsid w:val="00DF6937"/>
    <w:rsid w:val="00E014A9"/>
    <w:rsid w:val="00E0193E"/>
    <w:rsid w:val="00E01B0F"/>
    <w:rsid w:val="00E02F5E"/>
    <w:rsid w:val="00E04641"/>
    <w:rsid w:val="00E10363"/>
    <w:rsid w:val="00E107C5"/>
    <w:rsid w:val="00E1090F"/>
    <w:rsid w:val="00E11663"/>
    <w:rsid w:val="00E124DA"/>
    <w:rsid w:val="00E13613"/>
    <w:rsid w:val="00E142BB"/>
    <w:rsid w:val="00E14E72"/>
    <w:rsid w:val="00E16352"/>
    <w:rsid w:val="00E165B3"/>
    <w:rsid w:val="00E16C2E"/>
    <w:rsid w:val="00E17309"/>
    <w:rsid w:val="00E2008F"/>
    <w:rsid w:val="00E20A2A"/>
    <w:rsid w:val="00E2151A"/>
    <w:rsid w:val="00E21790"/>
    <w:rsid w:val="00E23651"/>
    <w:rsid w:val="00E30295"/>
    <w:rsid w:val="00E30A46"/>
    <w:rsid w:val="00E30DF7"/>
    <w:rsid w:val="00E32044"/>
    <w:rsid w:val="00E33E8C"/>
    <w:rsid w:val="00E34BD7"/>
    <w:rsid w:val="00E34E7F"/>
    <w:rsid w:val="00E350E7"/>
    <w:rsid w:val="00E36146"/>
    <w:rsid w:val="00E36E80"/>
    <w:rsid w:val="00E37CAE"/>
    <w:rsid w:val="00E408F3"/>
    <w:rsid w:val="00E42143"/>
    <w:rsid w:val="00E42A3D"/>
    <w:rsid w:val="00E455C8"/>
    <w:rsid w:val="00E46638"/>
    <w:rsid w:val="00E4707B"/>
    <w:rsid w:val="00E47ED9"/>
    <w:rsid w:val="00E51CD1"/>
    <w:rsid w:val="00E560D9"/>
    <w:rsid w:val="00E61490"/>
    <w:rsid w:val="00E6222E"/>
    <w:rsid w:val="00E626C8"/>
    <w:rsid w:val="00E62C6D"/>
    <w:rsid w:val="00E64C71"/>
    <w:rsid w:val="00E64FDD"/>
    <w:rsid w:val="00E65286"/>
    <w:rsid w:val="00E713A1"/>
    <w:rsid w:val="00E733D8"/>
    <w:rsid w:val="00E73B56"/>
    <w:rsid w:val="00E740AA"/>
    <w:rsid w:val="00E74B9C"/>
    <w:rsid w:val="00E74EDC"/>
    <w:rsid w:val="00E759D3"/>
    <w:rsid w:val="00E76A54"/>
    <w:rsid w:val="00E77499"/>
    <w:rsid w:val="00E774EB"/>
    <w:rsid w:val="00E80648"/>
    <w:rsid w:val="00E80A5A"/>
    <w:rsid w:val="00E8235D"/>
    <w:rsid w:val="00E8243B"/>
    <w:rsid w:val="00E82686"/>
    <w:rsid w:val="00E86F7E"/>
    <w:rsid w:val="00E86FB8"/>
    <w:rsid w:val="00E904C8"/>
    <w:rsid w:val="00E9488B"/>
    <w:rsid w:val="00E95A78"/>
    <w:rsid w:val="00E97E7D"/>
    <w:rsid w:val="00EA1569"/>
    <w:rsid w:val="00EA1726"/>
    <w:rsid w:val="00EA1795"/>
    <w:rsid w:val="00EA2EFB"/>
    <w:rsid w:val="00EA30E6"/>
    <w:rsid w:val="00EA3C7B"/>
    <w:rsid w:val="00EA3DBB"/>
    <w:rsid w:val="00EA578B"/>
    <w:rsid w:val="00EA7716"/>
    <w:rsid w:val="00EB1799"/>
    <w:rsid w:val="00EB6703"/>
    <w:rsid w:val="00EC1435"/>
    <w:rsid w:val="00EC1DF2"/>
    <w:rsid w:val="00EC2AD5"/>
    <w:rsid w:val="00EC51BE"/>
    <w:rsid w:val="00EC53AC"/>
    <w:rsid w:val="00EC5CC8"/>
    <w:rsid w:val="00EC6D76"/>
    <w:rsid w:val="00ED040F"/>
    <w:rsid w:val="00ED12EC"/>
    <w:rsid w:val="00ED2BE8"/>
    <w:rsid w:val="00ED477A"/>
    <w:rsid w:val="00ED6F22"/>
    <w:rsid w:val="00ED7754"/>
    <w:rsid w:val="00EE157C"/>
    <w:rsid w:val="00EE1D7C"/>
    <w:rsid w:val="00EE273F"/>
    <w:rsid w:val="00EE27BF"/>
    <w:rsid w:val="00EE77ED"/>
    <w:rsid w:val="00EE7C44"/>
    <w:rsid w:val="00EF28D8"/>
    <w:rsid w:val="00EF2A0B"/>
    <w:rsid w:val="00EF46D0"/>
    <w:rsid w:val="00EF5C43"/>
    <w:rsid w:val="00F00AEA"/>
    <w:rsid w:val="00F01263"/>
    <w:rsid w:val="00F04C96"/>
    <w:rsid w:val="00F053A3"/>
    <w:rsid w:val="00F06CFD"/>
    <w:rsid w:val="00F0755A"/>
    <w:rsid w:val="00F07659"/>
    <w:rsid w:val="00F115DC"/>
    <w:rsid w:val="00F12511"/>
    <w:rsid w:val="00F12D61"/>
    <w:rsid w:val="00F1463C"/>
    <w:rsid w:val="00F15D2D"/>
    <w:rsid w:val="00F20373"/>
    <w:rsid w:val="00F24E48"/>
    <w:rsid w:val="00F24E93"/>
    <w:rsid w:val="00F2556E"/>
    <w:rsid w:val="00F25F44"/>
    <w:rsid w:val="00F26201"/>
    <w:rsid w:val="00F27711"/>
    <w:rsid w:val="00F30BA3"/>
    <w:rsid w:val="00F31AD4"/>
    <w:rsid w:val="00F32E38"/>
    <w:rsid w:val="00F343F6"/>
    <w:rsid w:val="00F35C0C"/>
    <w:rsid w:val="00F4257D"/>
    <w:rsid w:val="00F44603"/>
    <w:rsid w:val="00F47E6C"/>
    <w:rsid w:val="00F51235"/>
    <w:rsid w:val="00F54C2D"/>
    <w:rsid w:val="00F55481"/>
    <w:rsid w:val="00F55FC3"/>
    <w:rsid w:val="00F573B0"/>
    <w:rsid w:val="00F576AE"/>
    <w:rsid w:val="00F62CE6"/>
    <w:rsid w:val="00F6579C"/>
    <w:rsid w:val="00F65D66"/>
    <w:rsid w:val="00F66A61"/>
    <w:rsid w:val="00F67112"/>
    <w:rsid w:val="00F7306E"/>
    <w:rsid w:val="00F74BEA"/>
    <w:rsid w:val="00F74EE2"/>
    <w:rsid w:val="00F76B32"/>
    <w:rsid w:val="00F8054B"/>
    <w:rsid w:val="00F80F15"/>
    <w:rsid w:val="00F814B0"/>
    <w:rsid w:val="00F81654"/>
    <w:rsid w:val="00F845AE"/>
    <w:rsid w:val="00F85736"/>
    <w:rsid w:val="00F9123E"/>
    <w:rsid w:val="00F913FE"/>
    <w:rsid w:val="00F92CEF"/>
    <w:rsid w:val="00F948A9"/>
    <w:rsid w:val="00FA089C"/>
    <w:rsid w:val="00FA0AFD"/>
    <w:rsid w:val="00FA3638"/>
    <w:rsid w:val="00FA3C27"/>
    <w:rsid w:val="00FA6440"/>
    <w:rsid w:val="00FA66EA"/>
    <w:rsid w:val="00FA6FF8"/>
    <w:rsid w:val="00FA7C47"/>
    <w:rsid w:val="00FB04FA"/>
    <w:rsid w:val="00FB1B3E"/>
    <w:rsid w:val="00FB2857"/>
    <w:rsid w:val="00FB3E86"/>
    <w:rsid w:val="00FB5350"/>
    <w:rsid w:val="00FB5360"/>
    <w:rsid w:val="00FB767C"/>
    <w:rsid w:val="00FB78F0"/>
    <w:rsid w:val="00FC0D3A"/>
    <w:rsid w:val="00FC3BCE"/>
    <w:rsid w:val="00FC4083"/>
    <w:rsid w:val="00FC4518"/>
    <w:rsid w:val="00FC5B7D"/>
    <w:rsid w:val="00FC5FFA"/>
    <w:rsid w:val="00FC6DBB"/>
    <w:rsid w:val="00FD10AF"/>
    <w:rsid w:val="00FD2507"/>
    <w:rsid w:val="00FD2B92"/>
    <w:rsid w:val="00FD3AC7"/>
    <w:rsid w:val="00FD3B31"/>
    <w:rsid w:val="00FD6388"/>
    <w:rsid w:val="00FD7405"/>
    <w:rsid w:val="00FD7BF7"/>
    <w:rsid w:val="00FE1227"/>
    <w:rsid w:val="00FE22C6"/>
    <w:rsid w:val="00FE2DF6"/>
    <w:rsid w:val="00FE5F38"/>
    <w:rsid w:val="00FF0140"/>
    <w:rsid w:val="00FF1C69"/>
    <w:rsid w:val="00FF1D74"/>
    <w:rsid w:val="00FF223C"/>
    <w:rsid w:val="00FF2F37"/>
    <w:rsid w:val="00FF3A94"/>
    <w:rsid w:val="00FF3E6B"/>
    <w:rsid w:val="00FF45A9"/>
    <w:rsid w:val="00FF47F0"/>
    <w:rsid w:val="00FF6D2C"/>
    <w:rsid w:val="00FF6F68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28C1"/>
  <w15:docId w15:val="{25C189E0-448B-4051-A178-660EFAB3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3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3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A3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FA3C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A3C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A3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E5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5C36"/>
  </w:style>
  <w:style w:type="paragraph" w:styleId="a8">
    <w:name w:val="footer"/>
    <w:basedOn w:val="a"/>
    <w:link w:val="a9"/>
    <w:uiPriority w:val="99"/>
    <w:unhideWhenUsed/>
    <w:rsid w:val="00DE5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5C36"/>
  </w:style>
  <w:style w:type="paragraph" w:styleId="aa">
    <w:name w:val="List Paragraph"/>
    <w:basedOn w:val="a"/>
    <w:link w:val="ab"/>
    <w:uiPriority w:val="34"/>
    <w:qFormat/>
    <w:rsid w:val="00EC5CC8"/>
    <w:pPr>
      <w:ind w:left="720"/>
      <w:contextualSpacing/>
    </w:pPr>
  </w:style>
  <w:style w:type="paragraph" w:customStyle="1" w:styleId="ConsPlusNonformat">
    <w:name w:val="ConsPlusNonformat"/>
    <w:rsid w:val="00CD5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D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2263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34"/>
    <w:locked/>
    <w:rsid w:val="001348DF"/>
  </w:style>
  <w:style w:type="character" w:customStyle="1" w:styleId="ae">
    <w:name w:val="Цветовое выделение"/>
    <w:rsid w:val="00A16E15"/>
    <w:rPr>
      <w:b/>
      <w:bCs/>
      <w:color w:val="000080"/>
    </w:rPr>
  </w:style>
  <w:style w:type="paragraph" w:customStyle="1" w:styleId="Default">
    <w:name w:val="Default"/>
    <w:rsid w:val="00696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92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92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">
    <w:name w:val="Emphasis"/>
    <w:basedOn w:val="a0"/>
    <w:qFormat/>
    <w:rsid w:val="002C1CAB"/>
    <w:rPr>
      <w:i/>
      <w:iCs/>
    </w:rPr>
  </w:style>
  <w:style w:type="character" w:customStyle="1" w:styleId="apple-converted-space">
    <w:name w:val="apple-converted-space"/>
    <w:basedOn w:val="a0"/>
    <w:rsid w:val="002C1CAB"/>
  </w:style>
  <w:style w:type="character" w:customStyle="1" w:styleId="af0">
    <w:name w:val="Основной текст_"/>
    <w:link w:val="11"/>
    <w:rsid w:val="00D010AA"/>
    <w:rPr>
      <w:shd w:val="clear" w:color="auto" w:fill="FFFFFF"/>
    </w:rPr>
  </w:style>
  <w:style w:type="paragraph" w:customStyle="1" w:styleId="11">
    <w:name w:val="Основной текст1"/>
    <w:basedOn w:val="a"/>
    <w:link w:val="af0"/>
    <w:rsid w:val="00D010AA"/>
    <w:pPr>
      <w:widowControl w:val="0"/>
      <w:shd w:val="clear" w:color="auto" w:fill="FFFFFF"/>
      <w:spacing w:after="0" w:line="240" w:lineRule="auto"/>
      <w:ind w:firstLine="400"/>
      <w:jc w:val="both"/>
    </w:pPr>
  </w:style>
  <w:style w:type="character" w:styleId="af1">
    <w:name w:val="Hyperlink"/>
    <w:basedOn w:val="a0"/>
    <w:uiPriority w:val="99"/>
    <w:semiHidden/>
    <w:unhideWhenUsed/>
    <w:rsid w:val="002C5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0C196-E283-4DBC-BCAC-31EDAC7E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Петаева Галина Ивановна</dc:creator>
  <cp:lastModifiedBy>Петаева Галина Ивановна</cp:lastModifiedBy>
  <cp:revision>41</cp:revision>
  <cp:lastPrinted>2020-05-12T03:42:00Z</cp:lastPrinted>
  <dcterms:created xsi:type="dcterms:W3CDTF">2020-06-01T04:54:00Z</dcterms:created>
  <dcterms:modified xsi:type="dcterms:W3CDTF">2020-10-13T08:04:00Z</dcterms:modified>
</cp:coreProperties>
</file>